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AC5FC" w14:textId="77777777"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F3603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5068F6EE" w14:textId="1BCAA79B" w:rsidR="00D3033E" w:rsidRPr="00343F42" w:rsidRDefault="009D1B5E" w:rsidP="00D3033E">
            <w:pPr>
              <w:rPr>
                <w:rFonts w:ascii="Arial" w:hAnsi="Arial" w:cs="Arial"/>
                <w:b/>
                <w:bCs/>
                <w:sz w:val="22"/>
                <w:szCs w:val="22"/>
              </w:rPr>
            </w:pPr>
            <w:r>
              <w:rPr>
                <w:rFonts w:ascii="Arial" w:hAnsi="Arial"/>
                <w:b/>
                <w:i/>
                <w:sz w:val="20"/>
              </w:rPr>
              <w:t>National Vocational Certificate-Level-3 in Water Quality &amp; Resource Management (Water Quality Surveyor)</w:t>
            </w:r>
          </w:p>
        </w:tc>
      </w:tr>
      <w:tr w:rsidR="00D3033E" w:rsidRPr="00206480" w14:paraId="3A89C221" w14:textId="77777777" w:rsidTr="00F3603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9AE9B53" w14:textId="395C0F8D" w:rsidR="008D509D" w:rsidRPr="00D618C8" w:rsidRDefault="00D618C8" w:rsidP="00CE199B">
            <w:pPr>
              <w:rPr>
                <w:rFonts w:asciiTheme="minorBidi" w:hAnsiTheme="minorBidi"/>
                <w:b/>
                <w:color w:val="000000"/>
                <w:lang w:val="en-AU"/>
              </w:rPr>
            </w:pPr>
            <w:bookmarkStart w:id="0" w:name="_GoBack"/>
            <w:bookmarkEnd w:id="0"/>
            <w:r w:rsidRPr="00D618C8">
              <w:rPr>
                <w:rFonts w:asciiTheme="minorBidi" w:hAnsiTheme="minorBidi"/>
                <w:b/>
                <w:color w:val="000000"/>
                <w:lang w:val="en-AU"/>
              </w:rPr>
              <w:t>Perform Water Quality Sampling (Surface Water)</w:t>
            </w:r>
          </w:p>
        </w:tc>
      </w:tr>
      <w:tr w:rsidR="005551AD" w:rsidRPr="00206480" w14:paraId="0E65A7E2" w14:textId="77777777" w:rsidTr="00F3603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1E78913" w14:textId="1778853D" w:rsidR="00563828" w:rsidRDefault="00563828" w:rsidP="00CF4098">
            <w:pPr>
              <w:rPr>
                <w:rFonts w:ascii="Arial" w:eastAsia="Arial" w:hAnsi="Arial"/>
                <w:color w:val="000000"/>
              </w:rPr>
            </w:pPr>
          </w:p>
          <w:p w14:paraId="4CA78665" w14:textId="77777777" w:rsidR="008A6B72" w:rsidRDefault="00D618C8" w:rsidP="00E420BC">
            <w:pPr>
              <w:pStyle w:val="ListParagraph"/>
              <w:numPr>
                <w:ilvl w:val="0"/>
                <w:numId w:val="7"/>
              </w:numPr>
              <w:rPr>
                <w:rFonts w:ascii="Arial" w:hAnsi="Arial" w:cs="Arial"/>
                <w:bCs/>
              </w:rPr>
            </w:pPr>
            <w:r w:rsidRPr="006050B1">
              <w:rPr>
                <w:rFonts w:ascii="Arial" w:hAnsi="Arial" w:cs="Arial"/>
                <w:b/>
              </w:rPr>
              <w:t xml:space="preserve">Prepare work area </w:t>
            </w:r>
            <w:r w:rsidR="00CC4E0F" w:rsidRPr="006050B1">
              <w:rPr>
                <w:rFonts w:ascii="Arial" w:hAnsi="Arial" w:cs="Arial"/>
                <w:b/>
              </w:rPr>
              <w:t>Collect sample for Microbiological analysis</w:t>
            </w:r>
            <w:r w:rsidR="008A6B72" w:rsidRPr="00ED56CB">
              <w:rPr>
                <w:rFonts w:ascii="Arial" w:hAnsi="Arial" w:cs="Arial"/>
                <w:bCs/>
              </w:rPr>
              <w:tab/>
            </w:r>
          </w:p>
          <w:p w14:paraId="25D51B8F" w14:textId="77777777" w:rsidR="00D618C8" w:rsidRPr="00D618C8" w:rsidRDefault="00D618C8" w:rsidP="00E420BC">
            <w:pPr>
              <w:pStyle w:val="ListParagraph"/>
              <w:numPr>
                <w:ilvl w:val="0"/>
                <w:numId w:val="7"/>
              </w:numPr>
              <w:rPr>
                <w:rFonts w:ascii="Arial" w:hAnsi="Arial" w:cs="Arial"/>
                <w:bCs/>
              </w:rPr>
            </w:pPr>
            <w:r w:rsidRPr="006050B1">
              <w:rPr>
                <w:rFonts w:ascii="Arial" w:hAnsi="Arial" w:cs="Arial"/>
                <w:b/>
                <w:bCs/>
              </w:rPr>
              <w:t>Take Direct Sample</w:t>
            </w:r>
          </w:p>
          <w:p w14:paraId="7B148A98" w14:textId="17D153A6" w:rsidR="00D618C8" w:rsidRPr="00ED56CB" w:rsidRDefault="00D618C8" w:rsidP="00E420BC">
            <w:pPr>
              <w:pStyle w:val="ListParagraph"/>
              <w:numPr>
                <w:ilvl w:val="0"/>
                <w:numId w:val="7"/>
              </w:numPr>
              <w:rPr>
                <w:rFonts w:ascii="Arial" w:hAnsi="Arial" w:cs="Arial"/>
                <w:bCs/>
              </w:rPr>
            </w:pPr>
            <w:r w:rsidRPr="006050B1">
              <w:rPr>
                <w:rFonts w:ascii="Arial" w:hAnsi="Arial" w:cs="Arial"/>
                <w:b/>
                <w:bCs/>
              </w:rPr>
              <w:t>Take Grab sample</w:t>
            </w: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177B4535" w14:textId="77777777" w:rsidR="009F67E4" w:rsidRDefault="009F67E4"/>
    <w:p w14:paraId="306FC63D" w14:textId="77777777"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2D775943" w14:textId="6E6BCA9C" w:rsidR="008A6B72" w:rsidRPr="00CC4E0F" w:rsidRDefault="00D618C8" w:rsidP="00CC4E0F">
            <w:pPr>
              <w:spacing w:after="160" w:line="259" w:lineRule="auto"/>
              <w:rPr>
                <w:rFonts w:ascii="Arial" w:hAnsi="Arial" w:cs="Arial"/>
                <w:b/>
              </w:rPr>
            </w:pPr>
            <w:r w:rsidRPr="006050B1">
              <w:rPr>
                <w:rFonts w:ascii="Arial" w:hAnsi="Arial" w:cs="Arial"/>
                <w:b/>
              </w:rPr>
              <w:t>Prepare work area Collect sample for Microbiological analysis</w:t>
            </w:r>
            <w:r w:rsidRPr="00CC4E0F">
              <w:rPr>
                <w:rFonts w:ascii="Arial" w:hAnsi="Arial" w:cs="Arial"/>
                <w:b/>
              </w:rPr>
              <w:t xml:space="preserve"> </w:t>
            </w:r>
            <w:r w:rsidR="008A6B72" w:rsidRPr="00CC4E0F">
              <w:rPr>
                <w:rFonts w:ascii="Arial" w:hAnsi="Arial" w:cs="Arial"/>
                <w:b/>
              </w:rPr>
              <w:tab/>
            </w:r>
          </w:p>
          <w:p w14:paraId="067A964D" w14:textId="77777777" w:rsidR="00D618C8" w:rsidRPr="006050B1" w:rsidRDefault="00D618C8" w:rsidP="00E420BC">
            <w:pPr>
              <w:pStyle w:val="ListParagraph"/>
              <w:numPr>
                <w:ilvl w:val="0"/>
                <w:numId w:val="8"/>
              </w:numPr>
              <w:jc w:val="both"/>
              <w:rPr>
                <w:rFonts w:ascii="Arial" w:hAnsi="Arial" w:cs="Arial"/>
              </w:rPr>
            </w:pPr>
            <w:r w:rsidRPr="006050B1">
              <w:rPr>
                <w:rFonts w:ascii="Arial" w:hAnsi="Arial" w:cs="Arial"/>
              </w:rPr>
              <w:t>Determine the extent of the sampling effort, the sampling methods to be employed, and which equipment and supplies are needed.</w:t>
            </w:r>
          </w:p>
          <w:p w14:paraId="27E4ADF7" w14:textId="77777777" w:rsidR="00D618C8" w:rsidRPr="006050B1" w:rsidRDefault="00D618C8" w:rsidP="00E420BC">
            <w:pPr>
              <w:pStyle w:val="ListParagraph"/>
              <w:numPr>
                <w:ilvl w:val="0"/>
                <w:numId w:val="8"/>
              </w:numPr>
              <w:jc w:val="both"/>
              <w:rPr>
                <w:rFonts w:ascii="Arial" w:hAnsi="Arial" w:cs="Arial"/>
              </w:rPr>
            </w:pPr>
            <w:r w:rsidRPr="006050B1">
              <w:rPr>
                <w:rFonts w:ascii="Arial" w:hAnsi="Arial" w:cs="Arial"/>
              </w:rPr>
              <w:t xml:space="preserve">Obtain necessary sampling and monitoring equipment. </w:t>
            </w:r>
          </w:p>
          <w:p w14:paraId="0AF293BB" w14:textId="77777777" w:rsidR="00D618C8" w:rsidRPr="006050B1" w:rsidRDefault="00D618C8" w:rsidP="00E420BC">
            <w:pPr>
              <w:pStyle w:val="ListParagraph"/>
              <w:numPr>
                <w:ilvl w:val="0"/>
                <w:numId w:val="8"/>
              </w:numPr>
              <w:jc w:val="both"/>
              <w:rPr>
                <w:rFonts w:ascii="Arial" w:hAnsi="Arial" w:cs="Arial"/>
              </w:rPr>
            </w:pPr>
            <w:r w:rsidRPr="006050B1">
              <w:rPr>
                <w:rFonts w:ascii="Arial" w:hAnsi="Arial" w:cs="Arial"/>
              </w:rPr>
              <w:t>Decontaminate or pre clean equipment, and ensure that it is in working order</w:t>
            </w:r>
          </w:p>
          <w:p w14:paraId="4D863A5E" w14:textId="194DCFBB" w:rsidR="00ED56CB" w:rsidRPr="00091C61" w:rsidRDefault="00D618C8" w:rsidP="00D618C8">
            <w:pPr>
              <w:spacing w:after="160" w:line="259" w:lineRule="auto"/>
              <w:jc w:val="both"/>
              <w:rPr>
                <w:rFonts w:ascii="Arial" w:hAnsi="Arial" w:cs="Arial"/>
                <w:b/>
              </w:rPr>
            </w:pPr>
            <w:r w:rsidRPr="00D618C8">
              <w:rPr>
                <w:rFonts w:ascii="Arial" w:hAnsi="Arial" w:cs="Arial"/>
                <w:b/>
              </w:rPr>
              <w:t>Take Direct Sample</w:t>
            </w:r>
            <w:r w:rsidR="00CC4E0F" w:rsidRPr="00ED56CB">
              <w:rPr>
                <w:rFonts w:ascii="Arial" w:hAnsi="Arial" w:cs="Arial"/>
                <w:bCs/>
              </w:rPr>
              <w:tab/>
            </w:r>
          </w:p>
          <w:p w14:paraId="452E6AFB" w14:textId="5DF67687"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Ensure that labelling on the bottle to be filled is correct and that the sample</w:t>
            </w:r>
            <w:r w:rsidR="007E2BD5">
              <w:rPr>
                <w:rFonts w:ascii="Arial" w:hAnsi="Arial" w:cs="Arial"/>
              </w:rPr>
              <w:t xml:space="preserve"> </w:t>
            </w:r>
            <w:r w:rsidRPr="006050B1">
              <w:rPr>
                <w:rFonts w:ascii="Arial" w:hAnsi="Arial" w:cs="Arial"/>
              </w:rPr>
              <w:t>number matches the number on the paperwork (field observation form).</w:t>
            </w:r>
          </w:p>
          <w:p w14:paraId="20CAF74D" w14:textId="77777777"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Take the sample from the bank, or wade into the water in waders or boots, minimising disturbance as much as possible.</w:t>
            </w:r>
          </w:p>
          <w:p w14:paraId="257E0FD4" w14:textId="77777777"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 xml:space="preserve"> Don’t uncap the bottle until just before the sample is to be taken.</w:t>
            </w:r>
          </w:p>
          <w:p w14:paraId="7031FD19" w14:textId="77777777"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When filling the bottle (both for rinsing and for the final sample) take the sample upstream and to the side of you.</w:t>
            </w:r>
          </w:p>
          <w:p w14:paraId="48C7940E" w14:textId="77777777"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 xml:space="preserve">Uncap the bottle to be filled, immerse the bottle in the water (to a depth of ~15cm) lying it flat with its mouth towards the </w:t>
            </w:r>
            <w:r w:rsidRPr="006050B1">
              <w:rPr>
                <w:rFonts w:ascii="Arial" w:hAnsi="Arial" w:cs="Arial"/>
              </w:rPr>
              <w:lastRenderedPageBreak/>
              <w:t>flow of the water, then slowly move the bottle forwards into the flowing water.</w:t>
            </w:r>
          </w:p>
          <w:p w14:paraId="2B87AD30" w14:textId="098A3AC8"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If rinsing is required (make sure you check the standard operating procedure) allow approximately 20 mL of water to enter the bottle. Cap, shake well and</w:t>
            </w:r>
            <w:r w:rsidR="0056203A">
              <w:rPr>
                <w:rFonts w:ascii="Arial" w:hAnsi="Arial" w:cs="Arial"/>
              </w:rPr>
              <w:t xml:space="preserve"> </w:t>
            </w:r>
            <w:r w:rsidRPr="006050B1">
              <w:rPr>
                <w:rFonts w:ascii="Arial" w:hAnsi="Arial" w:cs="Arial"/>
              </w:rPr>
              <w:t>pour the rinsate downstream of yourself.</w:t>
            </w:r>
          </w:p>
          <w:p w14:paraId="0F0BC496" w14:textId="77777777"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Repeat twice so the bottle is rinsed a total of three times (if required).</w:t>
            </w:r>
          </w:p>
          <w:p w14:paraId="5181602B" w14:textId="77777777" w:rsidR="00D618C8" w:rsidRPr="006050B1" w:rsidRDefault="00D618C8" w:rsidP="00E420BC">
            <w:pPr>
              <w:pStyle w:val="ListParagraph"/>
              <w:numPr>
                <w:ilvl w:val="0"/>
                <w:numId w:val="10"/>
              </w:numPr>
              <w:jc w:val="both"/>
              <w:rPr>
                <w:rFonts w:ascii="Arial" w:hAnsi="Arial" w:cs="Arial"/>
              </w:rPr>
            </w:pPr>
            <w:r w:rsidRPr="006050B1">
              <w:rPr>
                <w:rFonts w:ascii="Arial" w:hAnsi="Arial" w:cs="Arial"/>
              </w:rPr>
              <w:t>Then fill the bottle, again upstream and to the side of yourself at a depth of~15 cm, moving it slowly forwards through the water to the required level (generally the shoulder of the bottle, but always check the sampling and analysis plan). Cap, and store the sample container as required for transport to the laboratory.</w:t>
            </w:r>
          </w:p>
          <w:p w14:paraId="2E87CFDA" w14:textId="77777777" w:rsidR="00563828" w:rsidRDefault="00D618C8" w:rsidP="00E420BC">
            <w:pPr>
              <w:pStyle w:val="ListParagraph"/>
              <w:numPr>
                <w:ilvl w:val="0"/>
                <w:numId w:val="10"/>
              </w:numPr>
              <w:jc w:val="both"/>
              <w:rPr>
                <w:rFonts w:ascii="Arial" w:hAnsi="Arial" w:cs="Arial"/>
              </w:rPr>
            </w:pPr>
            <w:r w:rsidRPr="006050B1">
              <w:rPr>
                <w:rFonts w:ascii="Arial" w:hAnsi="Arial" w:cs="Arial"/>
              </w:rPr>
              <w:t>If bottles contain preservatives (i.e. for metal analysis), they must not be rinsed   and should be filled by decanting from another, rinsed bottle.</w:t>
            </w:r>
          </w:p>
          <w:p w14:paraId="42BA464D" w14:textId="77777777" w:rsidR="00F73411" w:rsidRPr="00F73411" w:rsidRDefault="00F73411" w:rsidP="00F73411">
            <w:pPr>
              <w:spacing w:after="160" w:line="259" w:lineRule="auto"/>
              <w:jc w:val="both"/>
              <w:rPr>
                <w:rFonts w:ascii="Arial" w:hAnsi="Arial" w:cs="Arial"/>
                <w:b/>
              </w:rPr>
            </w:pPr>
            <w:r w:rsidRPr="00F73411">
              <w:rPr>
                <w:rFonts w:ascii="Arial" w:hAnsi="Arial" w:cs="Arial"/>
                <w:b/>
              </w:rPr>
              <w:t xml:space="preserve">Take Grab sample </w:t>
            </w:r>
          </w:p>
          <w:p w14:paraId="1ED43E84" w14:textId="7F27CF8F" w:rsidR="00D618C8" w:rsidRPr="006050B1" w:rsidRDefault="00D618C8" w:rsidP="00E420BC">
            <w:pPr>
              <w:pStyle w:val="ListParagraph"/>
              <w:numPr>
                <w:ilvl w:val="0"/>
                <w:numId w:val="11"/>
              </w:numPr>
              <w:jc w:val="both"/>
              <w:rPr>
                <w:rFonts w:ascii="Arial" w:hAnsi="Arial" w:cs="Arial"/>
              </w:rPr>
            </w:pPr>
            <w:r w:rsidRPr="006050B1">
              <w:rPr>
                <w:rFonts w:ascii="Arial" w:hAnsi="Arial" w:cs="Arial"/>
              </w:rPr>
              <w:t>Ensure that labelling on bottle to be filled is correct and that the sample number matches the number on the paperwork (field observation form).</w:t>
            </w:r>
          </w:p>
          <w:p w14:paraId="4F6F0433" w14:textId="77777777" w:rsidR="00D618C8" w:rsidRPr="006050B1" w:rsidRDefault="00D618C8" w:rsidP="00E420BC">
            <w:pPr>
              <w:pStyle w:val="ListParagraph"/>
              <w:numPr>
                <w:ilvl w:val="0"/>
                <w:numId w:val="11"/>
              </w:numPr>
              <w:jc w:val="both"/>
              <w:rPr>
                <w:rFonts w:ascii="Arial" w:hAnsi="Arial" w:cs="Arial"/>
              </w:rPr>
            </w:pPr>
            <w:r w:rsidRPr="006050B1">
              <w:rPr>
                <w:rFonts w:ascii="Arial" w:hAnsi="Arial" w:cs="Arial"/>
              </w:rPr>
              <w:t>Check that the grab sampler is clean; this should be done at the completion of each day’s sampling, normally by simply rinsing in tap water.</w:t>
            </w:r>
          </w:p>
          <w:p w14:paraId="710105D8" w14:textId="77777777" w:rsidR="00D618C8" w:rsidRPr="00D618C8" w:rsidRDefault="00D618C8" w:rsidP="00E420BC">
            <w:pPr>
              <w:pStyle w:val="ListParagraph"/>
              <w:numPr>
                <w:ilvl w:val="0"/>
                <w:numId w:val="11"/>
              </w:numPr>
              <w:jc w:val="both"/>
              <w:rPr>
                <w:rFonts w:ascii="Arial" w:hAnsi="Arial" w:cs="Arial"/>
              </w:rPr>
            </w:pPr>
            <w:r w:rsidRPr="006050B1">
              <w:rPr>
                <w:rFonts w:ascii="Arial" w:hAnsi="Arial" w:cs="Arial"/>
              </w:rPr>
              <w:t>Extend the grab sampler so that it will reach to the point that you wish to sample.</w:t>
            </w:r>
          </w:p>
          <w:p w14:paraId="4F4A3032" w14:textId="77777777" w:rsidR="00D618C8" w:rsidRPr="00D618C8" w:rsidRDefault="00D618C8" w:rsidP="00E420BC">
            <w:pPr>
              <w:pStyle w:val="ListParagraph"/>
              <w:numPr>
                <w:ilvl w:val="0"/>
                <w:numId w:val="11"/>
              </w:numPr>
              <w:jc w:val="both"/>
              <w:rPr>
                <w:rFonts w:ascii="Arial" w:hAnsi="Arial" w:cs="Arial"/>
              </w:rPr>
            </w:pPr>
            <w:r w:rsidRPr="006050B1">
              <w:rPr>
                <w:rFonts w:ascii="Arial" w:hAnsi="Arial" w:cs="Arial"/>
              </w:rPr>
              <w:t>Carefully lower the grab sampler into the water with the mouth of the bottle facing upstream into the flow of water to a depth of ~15 cm. Keep the bottle moving forward into the flow of water while it is filling</w:t>
            </w:r>
          </w:p>
          <w:p w14:paraId="6C27CA66" w14:textId="77777777" w:rsidR="00D618C8" w:rsidRPr="006050B1" w:rsidRDefault="00D618C8" w:rsidP="00E420BC">
            <w:pPr>
              <w:pStyle w:val="ListParagraph"/>
              <w:numPr>
                <w:ilvl w:val="0"/>
                <w:numId w:val="11"/>
              </w:numPr>
              <w:jc w:val="both"/>
              <w:rPr>
                <w:rFonts w:ascii="Arial" w:hAnsi="Arial" w:cs="Arial"/>
              </w:rPr>
            </w:pPr>
            <w:r w:rsidRPr="006050B1">
              <w:rPr>
                <w:rFonts w:ascii="Arial" w:hAnsi="Arial" w:cs="Arial"/>
              </w:rPr>
              <w:t>Allow the bottle to partially fill, take it out of the water, swirl around, and tip out rinsate downstream of sampling site.</w:t>
            </w:r>
          </w:p>
          <w:p w14:paraId="4D8C9BE5" w14:textId="77777777" w:rsidR="00D618C8" w:rsidRPr="00D618C8" w:rsidRDefault="00D618C8" w:rsidP="00E420BC">
            <w:pPr>
              <w:pStyle w:val="ListParagraph"/>
              <w:numPr>
                <w:ilvl w:val="0"/>
                <w:numId w:val="11"/>
              </w:numPr>
              <w:jc w:val="both"/>
              <w:rPr>
                <w:rFonts w:ascii="Arial" w:hAnsi="Arial" w:cs="Arial"/>
              </w:rPr>
            </w:pPr>
            <w:r w:rsidRPr="006050B1">
              <w:rPr>
                <w:rFonts w:ascii="Arial" w:hAnsi="Arial" w:cs="Arial"/>
              </w:rPr>
              <w:t>Repeat twice so that the grab sampler has been rinsed three times</w:t>
            </w:r>
            <w:r w:rsidRPr="00D618C8">
              <w:rPr>
                <w:rFonts w:ascii="Arial" w:hAnsi="Arial" w:cs="Arial"/>
              </w:rPr>
              <w:t>.</w:t>
            </w:r>
          </w:p>
          <w:p w14:paraId="26458F50" w14:textId="4819316F" w:rsidR="00D618C8" w:rsidRPr="00D618C8" w:rsidRDefault="00D618C8" w:rsidP="00E420BC">
            <w:pPr>
              <w:pStyle w:val="ListParagraph"/>
              <w:numPr>
                <w:ilvl w:val="0"/>
                <w:numId w:val="11"/>
              </w:numPr>
              <w:jc w:val="both"/>
              <w:rPr>
                <w:rFonts w:ascii="Arial" w:hAnsi="Arial" w:cs="Arial"/>
              </w:rPr>
            </w:pPr>
            <w:r w:rsidRPr="006050B1">
              <w:rPr>
                <w:rFonts w:ascii="Arial" w:hAnsi="Arial" w:cs="Arial"/>
              </w:rPr>
              <w:t>Then, fill the grab sampler at a depth of ~15 cm, with the mouth of the bottle facing upstream, slowly moving the bottle forward into the</w:t>
            </w:r>
            <w:r w:rsidR="0056203A">
              <w:rPr>
                <w:rFonts w:ascii="Arial" w:hAnsi="Arial" w:cs="Arial"/>
              </w:rPr>
              <w:t xml:space="preserve"> </w:t>
            </w:r>
            <w:r w:rsidRPr="006050B1">
              <w:rPr>
                <w:rFonts w:ascii="Arial" w:hAnsi="Arial" w:cs="Arial"/>
              </w:rPr>
              <w:t>flow of water</w:t>
            </w:r>
            <w:r w:rsidRPr="00D618C8">
              <w:rPr>
                <w:rFonts w:ascii="Arial" w:hAnsi="Arial" w:cs="Arial"/>
              </w:rPr>
              <w:t>.</w:t>
            </w:r>
          </w:p>
          <w:p w14:paraId="5597B1D9" w14:textId="77777777" w:rsidR="00D618C8" w:rsidRPr="006050B1" w:rsidRDefault="00D618C8" w:rsidP="00E420BC">
            <w:pPr>
              <w:pStyle w:val="ListParagraph"/>
              <w:numPr>
                <w:ilvl w:val="0"/>
                <w:numId w:val="11"/>
              </w:numPr>
              <w:jc w:val="both"/>
              <w:rPr>
                <w:rFonts w:ascii="Arial" w:hAnsi="Arial" w:cs="Arial"/>
              </w:rPr>
            </w:pPr>
            <w:r w:rsidRPr="006050B1">
              <w:rPr>
                <w:rFonts w:ascii="Arial" w:hAnsi="Arial" w:cs="Arial"/>
              </w:rPr>
              <w:t>Use this sample to rinse the labelled sample container three times using the same procedure as for taking a direct sample.</w:t>
            </w:r>
          </w:p>
          <w:p w14:paraId="378EBE1B" w14:textId="4C2D83A2" w:rsidR="00D618C8" w:rsidRPr="006050B1" w:rsidRDefault="00D618C8" w:rsidP="00E420BC">
            <w:pPr>
              <w:pStyle w:val="ListParagraph"/>
              <w:numPr>
                <w:ilvl w:val="0"/>
                <w:numId w:val="11"/>
              </w:numPr>
              <w:jc w:val="both"/>
              <w:rPr>
                <w:rFonts w:ascii="Arial" w:hAnsi="Arial" w:cs="Arial"/>
              </w:rPr>
            </w:pPr>
            <w:r w:rsidRPr="006050B1">
              <w:rPr>
                <w:rFonts w:ascii="Arial" w:hAnsi="Arial" w:cs="Arial"/>
              </w:rPr>
              <w:t>Then, fill the rinsed, labelled sample container from the grab sample bottle. It may be necessary to refill the grab sample bottle to obtain enough water to fill the sample container. If this is necessary, recap the sample container between top-ups. Fill the sample container to the</w:t>
            </w:r>
            <w:r w:rsidR="0056203A">
              <w:rPr>
                <w:rFonts w:ascii="Arial" w:hAnsi="Arial" w:cs="Arial"/>
              </w:rPr>
              <w:t xml:space="preserve"> </w:t>
            </w:r>
            <w:r w:rsidRPr="006050B1">
              <w:rPr>
                <w:rFonts w:ascii="Arial" w:hAnsi="Arial" w:cs="Arial"/>
              </w:rPr>
              <w:t>required level (generally the shoulder,</w:t>
            </w:r>
            <w:r w:rsidR="007E2BD5">
              <w:rPr>
                <w:rFonts w:ascii="Arial" w:hAnsi="Arial" w:cs="Arial"/>
              </w:rPr>
              <w:t xml:space="preserve"> </w:t>
            </w:r>
            <w:r w:rsidRPr="006050B1">
              <w:rPr>
                <w:rFonts w:ascii="Arial" w:hAnsi="Arial" w:cs="Arial"/>
              </w:rPr>
              <w:t>but check the sampling and analysis plan, as this may vary).</w:t>
            </w:r>
          </w:p>
          <w:p w14:paraId="7A1FD757" w14:textId="77777777" w:rsidR="00D618C8" w:rsidRPr="006050B1" w:rsidRDefault="00D618C8" w:rsidP="00E420BC">
            <w:pPr>
              <w:pStyle w:val="ListParagraph"/>
              <w:numPr>
                <w:ilvl w:val="0"/>
                <w:numId w:val="11"/>
              </w:numPr>
              <w:jc w:val="both"/>
              <w:rPr>
                <w:rFonts w:ascii="Arial" w:hAnsi="Arial" w:cs="Arial"/>
              </w:rPr>
            </w:pPr>
            <w:r w:rsidRPr="006050B1">
              <w:rPr>
                <w:rFonts w:ascii="Arial" w:hAnsi="Arial" w:cs="Arial"/>
              </w:rPr>
              <w:t>Take care not to touch the opening of the sample container with any part of the grab pole bottle or your hands as this can easily introduce contaminants to the sample.</w:t>
            </w:r>
          </w:p>
          <w:p w14:paraId="32951406" w14:textId="77777777" w:rsidR="00D618C8" w:rsidRPr="006050B1" w:rsidRDefault="00D618C8" w:rsidP="00E420BC">
            <w:pPr>
              <w:pStyle w:val="ListParagraph"/>
              <w:numPr>
                <w:ilvl w:val="0"/>
                <w:numId w:val="11"/>
              </w:numPr>
              <w:jc w:val="both"/>
              <w:rPr>
                <w:rFonts w:ascii="Arial" w:hAnsi="Arial" w:cs="Arial"/>
              </w:rPr>
            </w:pPr>
            <w:r w:rsidRPr="006050B1">
              <w:rPr>
                <w:rFonts w:ascii="Arial" w:hAnsi="Arial" w:cs="Arial"/>
              </w:rPr>
              <w:lastRenderedPageBreak/>
              <w:t>If the sample container contains a preservative, be careful when filling to prevent any splash back.</w:t>
            </w:r>
          </w:p>
          <w:p w14:paraId="33E3A8D0" w14:textId="1C2E07EB" w:rsidR="00D618C8" w:rsidRPr="00D618C8" w:rsidRDefault="00D618C8" w:rsidP="00E420BC">
            <w:pPr>
              <w:pStyle w:val="ListParagraph"/>
              <w:numPr>
                <w:ilvl w:val="0"/>
                <w:numId w:val="11"/>
              </w:numPr>
              <w:jc w:val="both"/>
              <w:rPr>
                <w:rFonts w:ascii="Arial" w:hAnsi="Arial" w:cs="Arial"/>
              </w:rPr>
            </w:pPr>
            <w:r w:rsidRPr="006050B1">
              <w:rPr>
                <w:rFonts w:ascii="Arial" w:hAnsi="Arial" w:cs="Arial"/>
              </w:rPr>
              <w:t>Cap (tightly) and store the sample container as required for transport to the laboratory.</w:t>
            </w:r>
          </w:p>
        </w:tc>
      </w:tr>
    </w:tbl>
    <w:p w14:paraId="2A62C851" w14:textId="77777777" w:rsidR="004D18BE" w:rsidRPr="00206480" w:rsidRDefault="004D18BE" w:rsidP="00F76AB2">
      <w:pPr>
        <w:rPr>
          <w:rFonts w:ascii="Arial" w:hAnsi="Arial" w:cs="Arial"/>
          <w:b/>
          <w:bCs/>
          <w:sz w:val="26"/>
          <w:szCs w:val="26"/>
        </w:rPr>
      </w:pPr>
    </w:p>
    <w:p w14:paraId="2AAB9DC6" w14:textId="77777777" w:rsidR="004D18BE" w:rsidRPr="00206480" w:rsidRDefault="004D18BE" w:rsidP="00F76AB2">
      <w:pPr>
        <w:rPr>
          <w:rFonts w:ascii="Arial" w:hAnsi="Arial" w:cs="Arial"/>
          <w:b/>
          <w:bCs/>
          <w:sz w:val="26"/>
          <w:szCs w:val="26"/>
        </w:rPr>
      </w:pPr>
    </w:p>
    <w:p w14:paraId="14D0804F" w14:textId="77777777" w:rsidR="001F4C49" w:rsidRDefault="001F4C49" w:rsidP="00F76AB2">
      <w:pPr>
        <w:rPr>
          <w:rFonts w:ascii="Arial" w:hAnsi="Arial" w:cs="Arial"/>
          <w:b/>
          <w:bCs/>
          <w:sz w:val="26"/>
          <w:szCs w:val="26"/>
        </w:rPr>
      </w:pPr>
    </w:p>
    <w:p w14:paraId="151291AE" w14:textId="77777777" w:rsidR="00AE6B8B" w:rsidRDefault="00AE6B8B" w:rsidP="00F76AB2">
      <w:pPr>
        <w:rPr>
          <w:rFonts w:ascii="Arial" w:hAnsi="Arial" w:cs="Arial"/>
          <w:b/>
          <w:bCs/>
          <w:sz w:val="26"/>
          <w:szCs w:val="26"/>
        </w:rPr>
      </w:pPr>
    </w:p>
    <w:p w14:paraId="046B69E0" w14:textId="77777777" w:rsidR="00AE6B8B" w:rsidRDefault="00AE6B8B" w:rsidP="00F76AB2">
      <w:pPr>
        <w:rPr>
          <w:rFonts w:ascii="Arial" w:hAnsi="Arial" w:cs="Arial"/>
          <w:b/>
          <w:bCs/>
          <w:sz w:val="26"/>
          <w:szCs w:val="26"/>
        </w:rPr>
      </w:pPr>
    </w:p>
    <w:p w14:paraId="7CAC8ED3" w14:textId="77777777" w:rsidR="00D618C8" w:rsidRDefault="00D618C8" w:rsidP="00F76AB2">
      <w:pPr>
        <w:rPr>
          <w:rFonts w:ascii="Arial" w:hAnsi="Arial" w:cs="Arial"/>
          <w:b/>
          <w:bCs/>
          <w:sz w:val="26"/>
          <w:szCs w:val="26"/>
        </w:rPr>
      </w:pPr>
    </w:p>
    <w:p w14:paraId="02F042B8" w14:textId="77777777" w:rsidR="00D618C8" w:rsidRDefault="00D618C8" w:rsidP="00F76AB2">
      <w:pPr>
        <w:rPr>
          <w:rFonts w:ascii="Arial" w:hAnsi="Arial" w:cs="Arial"/>
          <w:b/>
          <w:bCs/>
          <w:sz w:val="26"/>
          <w:szCs w:val="26"/>
        </w:rPr>
      </w:pPr>
    </w:p>
    <w:p w14:paraId="563C4F4E" w14:textId="77777777" w:rsidR="00D618C8" w:rsidRDefault="00D618C8" w:rsidP="00F76AB2">
      <w:pPr>
        <w:rPr>
          <w:rFonts w:ascii="Arial" w:hAnsi="Arial" w:cs="Arial"/>
          <w:b/>
          <w:bCs/>
          <w:sz w:val="26"/>
          <w:szCs w:val="26"/>
        </w:rPr>
      </w:pPr>
    </w:p>
    <w:p w14:paraId="62BB4199" w14:textId="77777777" w:rsidR="00D618C8" w:rsidRDefault="00D618C8" w:rsidP="00F76AB2">
      <w:pPr>
        <w:rPr>
          <w:rFonts w:ascii="Arial" w:hAnsi="Arial" w:cs="Arial"/>
          <w:b/>
          <w:bCs/>
          <w:sz w:val="26"/>
          <w:szCs w:val="26"/>
        </w:rPr>
      </w:pPr>
    </w:p>
    <w:p w14:paraId="44D06864" w14:textId="77777777" w:rsidR="00D618C8" w:rsidRDefault="00D618C8" w:rsidP="00F76AB2">
      <w:pPr>
        <w:rPr>
          <w:rFonts w:ascii="Arial" w:hAnsi="Arial" w:cs="Arial"/>
          <w:b/>
          <w:bCs/>
          <w:sz w:val="26"/>
          <w:szCs w:val="26"/>
        </w:rPr>
      </w:pPr>
    </w:p>
    <w:p w14:paraId="0A41AE0E" w14:textId="77777777" w:rsidR="00D618C8" w:rsidRDefault="00D618C8" w:rsidP="00F76AB2">
      <w:pPr>
        <w:rPr>
          <w:rFonts w:ascii="Arial" w:hAnsi="Arial" w:cs="Arial"/>
          <w:b/>
          <w:bCs/>
          <w:sz w:val="26"/>
          <w:szCs w:val="26"/>
        </w:rPr>
      </w:pPr>
    </w:p>
    <w:p w14:paraId="14BF0DE1" w14:textId="77777777" w:rsidR="00D618C8" w:rsidRDefault="00D618C8" w:rsidP="00F76AB2">
      <w:pPr>
        <w:rPr>
          <w:rFonts w:ascii="Arial" w:hAnsi="Arial" w:cs="Arial"/>
          <w:b/>
          <w:bCs/>
          <w:sz w:val="26"/>
          <w:szCs w:val="26"/>
        </w:rPr>
      </w:pPr>
    </w:p>
    <w:p w14:paraId="00842C76" w14:textId="77777777" w:rsidR="00D618C8" w:rsidRDefault="00D618C8" w:rsidP="00F76AB2">
      <w:pPr>
        <w:rPr>
          <w:rFonts w:ascii="Arial" w:hAnsi="Arial" w:cs="Arial"/>
          <w:b/>
          <w:bCs/>
          <w:sz w:val="26"/>
          <w:szCs w:val="26"/>
        </w:rPr>
      </w:pPr>
    </w:p>
    <w:p w14:paraId="69AA556D" w14:textId="77777777" w:rsidR="00D618C8" w:rsidRDefault="00D618C8" w:rsidP="00F76AB2">
      <w:pPr>
        <w:rPr>
          <w:rFonts w:ascii="Arial" w:hAnsi="Arial" w:cs="Arial"/>
          <w:b/>
          <w:bCs/>
          <w:sz w:val="26"/>
          <w:szCs w:val="26"/>
        </w:rPr>
      </w:pPr>
    </w:p>
    <w:p w14:paraId="469C1708" w14:textId="77777777" w:rsidR="00D618C8" w:rsidRDefault="00D618C8" w:rsidP="00F76AB2">
      <w:pPr>
        <w:rPr>
          <w:rFonts w:ascii="Arial" w:hAnsi="Arial" w:cs="Arial"/>
          <w:b/>
          <w:bCs/>
          <w:sz w:val="26"/>
          <w:szCs w:val="26"/>
        </w:rPr>
      </w:pPr>
    </w:p>
    <w:p w14:paraId="6D2C6A71" w14:textId="77777777" w:rsidR="00D618C8" w:rsidRDefault="00D618C8" w:rsidP="00F76AB2">
      <w:pPr>
        <w:rPr>
          <w:rFonts w:ascii="Arial" w:hAnsi="Arial" w:cs="Arial"/>
          <w:b/>
          <w:bCs/>
          <w:sz w:val="26"/>
          <w:szCs w:val="26"/>
        </w:rPr>
      </w:pPr>
    </w:p>
    <w:p w14:paraId="5BFC5767" w14:textId="77777777" w:rsidR="00D618C8" w:rsidRPr="00206480" w:rsidRDefault="00D618C8" w:rsidP="00F76AB2">
      <w:pPr>
        <w:rPr>
          <w:rFonts w:ascii="Arial" w:hAnsi="Arial" w:cs="Arial"/>
          <w:b/>
          <w:bCs/>
          <w:sz w:val="26"/>
          <w:szCs w:val="26"/>
        </w:rPr>
      </w:pPr>
    </w:p>
    <w:p w14:paraId="1DD72633" w14:textId="77777777" w:rsidR="001F4C49" w:rsidRPr="00206480" w:rsidRDefault="001F4C49" w:rsidP="00F76AB2">
      <w:pPr>
        <w:rPr>
          <w:rFonts w:ascii="Arial" w:hAnsi="Arial" w:cs="Arial"/>
          <w:b/>
          <w:bCs/>
          <w:sz w:val="26"/>
          <w:szCs w:val="26"/>
        </w:rPr>
      </w:pPr>
    </w:p>
    <w:p w14:paraId="19A07651" w14:textId="77777777" w:rsidR="004D18BE" w:rsidRPr="00206480" w:rsidRDefault="004D18BE" w:rsidP="009B1E94">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14:paraId="05E52BAD" w14:textId="77777777" w:rsidTr="005C6B1F">
        <w:trPr>
          <w:trHeight w:val="530"/>
        </w:trPr>
        <w:tc>
          <w:tcPr>
            <w:tcW w:w="2096"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5C6B1F">
        <w:trPr>
          <w:trHeight w:val="440"/>
        </w:trPr>
        <w:tc>
          <w:tcPr>
            <w:tcW w:w="2096"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14:paraId="1D1E8757" w14:textId="77777777" w:rsidR="004D18BE" w:rsidRPr="00206480" w:rsidRDefault="004D18BE" w:rsidP="00D3033E">
            <w:pPr>
              <w:rPr>
                <w:rFonts w:ascii="Arial" w:hAnsi="Arial" w:cs="Arial"/>
              </w:rPr>
            </w:pPr>
          </w:p>
        </w:tc>
      </w:tr>
      <w:tr w:rsidR="005C6B1F" w:rsidRPr="00206480" w14:paraId="01AA1F84" w14:textId="77777777" w:rsidTr="005C6B1F">
        <w:trPr>
          <w:trHeight w:val="620"/>
        </w:trPr>
        <w:tc>
          <w:tcPr>
            <w:tcW w:w="2096" w:type="dxa"/>
            <w:shd w:val="clear" w:color="auto" w:fill="auto"/>
            <w:vAlign w:val="center"/>
          </w:tcPr>
          <w:p w14:paraId="67F4BE73" w14:textId="04F75865" w:rsidR="005C6B1F" w:rsidRPr="00206480" w:rsidRDefault="005C6B1F" w:rsidP="005C6B1F">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333B3697" w14:textId="6ECC8F1C" w:rsidR="005C6B1F" w:rsidRPr="00206480" w:rsidRDefault="009D1B5E" w:rsidP="00B93801">
            <w:pPr>
              <w:rPr>
                <w:rFonts w:ascii="Arial" w:hAnsi="Arial" w:cs="Arial"/>
                <w:sz w:val="22"/>
                <w:szCs w:val="22"/>
              </w:rPr>
            </w:pPr>
            <w:r>
              <w:rPr>
                <w:rFonts w:ascii="Arial" w:hAnsi="Arial"/>
                <w:b/>
                <w:i/>
                <w:sz w:val="20"/>
              </w:rPr>
              <w:t>National Vocational Certificate-Level-3 in Water Quality &amp; Resource Management (Water Quality Surveyor)</w:t>
            </w:r>
          </w:p>
        </w:tc>
      </w:tr>
      <w:tr w:rsidR="005C6B1F" w:rsidRPr="00206480" w14:paraId="20A15512" w14:textId="77777777" w:rsidTr="005C6B1F">
        <w:trPr>
          <w:trHeight w:val="262"/>
        </w:trPr>
        <w:tc>
          <w:tcPr>
            <w:tcW w:w="2096" w:type="dxa"/>
            <w:shd w:val="clear" w:color="auto" w:fill="auto"/>
            <w:vAlign w:val="center"/>
          </w:tcPr>
          <w:p w14:paraId="7687CA90" w14:textId="0F3B2136" w:rsidR="005C6B1F" w:rsidRPr="00206480" w:rsidRDefault="005C6B1F" w:rsidP="005C6B1F">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14:paraId="5272FEAF" w14:textId="19DEA955" w:rsidR="005C6B1F" w:rsidRPr="00E567E7" w:rsidRDefault="00E567E7" w:rsidP="005C6B1F">
            <w:pPr>
              <w:rPr>
                <w:rFonts w:ascii="Arial" w:hAnsi="Arial" w:cs="Arial"/>
                <w:bCs/>
                <w:sz w:val="22"/>
                <w:szCs w:val="22"/>
              </w:rPr>
            </w:pPr>
            <w:r w:rsidRPr="00E567E7">
              <w:rPr>
                <w:rFonts w:asciiTheme="minorBidi" w:hAnsiTheme="minorBidi"/>
                <w:bCs/>
                <w:color w:val="000000"/>
                <w:lang w:val="en-AU"/>
              </w:rPr>
              <w:t>Perform Water Quality Sampling (Surface Water)</w:t>
            </w:r>
          </w:p>
        </w:tc>
      </w:tr>
      <w:tr w:rsidR="005C6B1F" w:rsidRPr="00206480" w14:paraId="72429EE8" w14:textId="77777777" w:rsidTr="005C6B1F">
        <w:trPr>
          <w:trHeight w:val="377"/>
        </w:trPr>
        <w:tc>
          <w:tcPr>
            <w:tcW w:w="2096" w:type="dxa"/>
            <w:shd w:val="clear" w:color="auto" w:fill="auto"/>
            <w:vAlign w:val="center"/>
          </w:tcPr>
          <w:p w14:paraId="684950AE" w14:textId="6FC99E8F"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5FA90571" w14:textId="10A872DA"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14:paraId="7D9C3A82" w14:textId="77777777" w:rsidTr="005C6B1F">
        <w:trPr>
          <w:trHeight w:val="917"/>
        </w:trPr>
        <w:tc>
          <w:tcPr>
            <w:tcW w:w="2096" w:type="dxa"/>
            <w:vAlign w:val="center"/>
          </w:tcPr>
          <w:p w14:paraId="00D728D7" w14:textId="77777777"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21082FB2" w14:textId="77777777" w:rsidR="0056203A" w:rsidRDefault="0056203A" w:rsidP="0056203A">
            <w:pPr>
              <w:pStyle w:val="ListParagraph"/>
              <w:numPr>
                <w:ilvl w:val="0"/>
                <w:numId w:val="5"/>
              </w:numPr>
              <w:rPr>
                <w:rFonts w:ascii="Arial" w:hAnsi="Arial" w:cs="Arial"/>
                <w:bCs/>
              </w:rPr>
            </w:pPr>
            <w:r w:rsidRPr="006050B1">
              <w:rPr>
                <w:rFonts w:ascii="Arial" w:hAnsi="Arial" w:cs="Arial"/>
                <w:b/>
              </w:rPr>
              <w:t>Prepare work area Collect sample for Microbiological analysis</w:t>
            </w:r>
            <w:r w:rsidRPr="00ED56CB">
              <w:rPr>
                <w:rFonts w:ascii="Arial" w:hAnsi="Arial" w:cs="Arial"/>
                <w:bCs/>
              </w:rPr>
              <w:tab/>
            </w:r>
          </w:p>
          <w:p w14:paraId="521A729D" w14:textId="77777777" w:rsidR="0056203A" w:rsidRPr="00D618C8" w:rsidRDefault="0056203A" w:rsidP="0056203A">
            <w:pPr>
              <w:pStyle w:val="ListParagraph"/>
              <w:numPr>
                <w:ilvl w:val="0"/>
                <w:numId w:val="5"/>
              </w:numPr>
              <w:rPr>
                <w:rFonts w:ascii="Arial" w:hAnsi="Arial" w:cs="Arial"/>
                <w:bCs/>
              </w:rPr>
            </w:pPr>
            <w:r w:rsidRPr="006050B1">
              <w:rPr>
                <w:rFonts w:ascii="Arial" w:hAnsi="Arial" w:cs="Arial"/>
                <w:b/>
                <w:bCs/>
              </w:rPr>
              <w:t>Take Direct Sample</w:t>
            </w:r>
          </w:p>
          <w:p w14:paraId="59466BA3" w14:textId="5BABDEA7" w:rsidR="005C6B1F" w:rsidRPr="002F68AB" w:rsidRDefault="0056203A" w:rsidP="0056203A">
            <w:pPr>
              <w:pStyle w:val="ListParagraph"/>
              <w:numPr>
                <w:ilvl w:val="0"/>
                <w:numId w:val="5"/>
              </w:numPr>
              <w:spacing w:line="276" w:lineRule="auto"/>
              <w:rPr>
                <w:rFonts w:ascii="Arial" w:hAnsi="Arial" w:cs="Arial"/>
                <w:bCs/>
                <w:sz w:val="22"/>
                <w:szCs w:val="22"/>
              </w:rPr>
            </w:pPr>
            <w:r w:rsidRPr="006050B1">
              <w:rPr>
                <w:rFonts w:ascii="Arial" w:hAnsi="Arial" w:cs="Arial"/>
                <w:b/>
                <w:bCs/>
              </w:rPr>
              <w:t>Take Grab sample</w:t>
            </w:r>
            <w:r w:rsidR="00AE6B8B" w:rsidRPr="00ED56CB">
              <w:rPr>
                <w:rFonts w:ascii="Arial" w:hAnsi="Arial" w:cs="Arial"/>
                <w:bCs/>
              </w:rPr>
              <w:tab/>
            </w:r>
          </w:p>
        </w:tc>
      </w:tr>
    </w:tbl>
    <w:p w14:paraId="6D7D80EA" w14:textId="77777777" w:rsidR="004D18BE" w:rsidRPr="00206480" w:rsidRDefault="004D18BE" w:rsidP="009B1E94">
      <w:pPr>
        <w:spacing w:line="240" w:lineRule="auto"/>
        <w:rPr>
          <w:rFonts w:ascii="Arial" w:hAnsi="Arial" w:cs="Arial"/>
          <w:sz w:val="8"/>
        </w:rPr>
      </w:pPr>
    </w:p>
    <w:p w14:paraId="02C77C3C" w14:textId="77777777"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D618C8">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D618C8" w:rsidRPr="00206480" w14:paraId="0DF21911" w14:textId="77777777" w:rsidTr="00D618C8">
        <w:trPr>
          <w:trHeight w:val="398"/>
        </w:trPr>
        <w:tc>
          <w:tcPr>
            <w:tcW w:w="6729" w:type="dxa"/>
          </w:tcPr>
          <w:p w14:paraId="7CADB1FE" w14:textId="73B2914D" w:rsidR="00D618C8" w:rsidRPr="00AE6B8B" w:rsidRDefault="00D618C8" w:rsidP="00E420BC">
            <w:pPr>
              <w:pStyle w:val="ListParagraph"/>
              <w:numPr>
                <w:ilvl w:val="0"/>
                <w:numId w:val="3"/>
              </w:numPr>
              <w:jc w:val="both"/>
              <w:rPr>
                <w:rFonts w:cstheme="minorHAnsi"/>
              </w:rPr>
            </w:pPr>
            <w:r w:rsidRPr="00705509">
              <w:rPr>
                <w:rFonts w:cstheme="minorHAnsi"/>
              </w:rPr>
              <w:t>Determine the extent of the sampling effort, the sampling methods to be employed, and which equipment and supplies are needed.</w:t>
            </w:r>
          </w:p>
        </w:tc>
        <w:tc>
          <w:tcPr>
            <w:tcW w:w="1063" w:type="dxa"/>
            <w:vAlign w:val="center"/>
          </w:tcPr>
          <w:p w14:paraId="2E925C6E"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8176"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450D8B" id="Rounded Rectangle 35" o:spid="_x0000_s1026" style="position:absolute;margin-left:6.95pt;margin-top:2.4pt;width:28.5pt;height:12.9pt;z-index:252018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vAlign w:val="center"/>
          </w:tcPr>
          <w:p w14:paraId="3FF0A4E1"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9200"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750C35" id="Rounded Rectangle 36" o:spid="_x0000_s1026" style="position:absolute;margin-left:9.35pt;margin-top:2.4pt;width:28.45pt;height:12.85pt;z-index:25201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D618C8" w:rsidRPr="00206480" w14:paraId="79B709E7" w14:textId="77777777" w:rsidTr="00D618C8">
        <w:trPr>
          <w:trHeight w:val="398"/>
        </w:trPr>
        <w:tc>
          <w:tcPr>
            <w:tcW w:w="6729" w:type="dxa"/>
          </w:tcPr>
          <w:p w14:paraId="1BB8660A" w14:textId="7175B9C8" w:rsidR="00D618C8" w:rsidRPr="00CC4E0F" w:rsidRDefault="00D618C8" w:rsidP="00E420BC">
            <w:pPr>
              <w:pStyle w:val="ListParagraph"/>
              <w:numPr>
                <w:ilvl w:val="0"/>
                <w:numId w:val="3"/>
              </w:numPr>
              <w:jc w:val="both"/>
              <w:rPr>
                <w:rFonts w:cstheme="minorHAnsi"/>
              </w:rPr>
            </w:pPr>
            <w:r w:rsidRPr="00705509">
              <w:rPr>
                <w:rFonts w:cstheme="minorHAnsi"/>
              </w:rPr>
              <w:t xml:space="preserve">Obtain necessary sampling and monitoring equipment. </w:t>
            </w:r>
          </w:p>
        </w:tc>
        <w:tc>
          <w:tcPr>
            <w:tcW w:w="1063" w:type="dxa"/>
            <w:vAlign w:val="center"/>
          </w:tcPr>
          <w:p w14:paraId="0C2F3E57"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612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518F97" id="Rounded Rectangle 32" o:spid="_x0000_s1026" style="position:absolute;margin-left:7.55pt;margin-top:2.5pt;width:28.45pt;height:12.85pt;z-index:2520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0B7745A2"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715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42E185" id="Rounded Rectangle 33" o:spid="_x0000_s1026" style="position:absolute;margin-left:9.3pt;margin-top:2.5pt;width:28.45pt;height:12.85pt;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D618C8" w:rsidRPr="00206480" w14:paraId="092CA81B" w14:textId="77777777" w:rsidTr="00D618C8">
        <w:trPr>
          <w:trHeight w:val="398"/>
        </w:trPr>
        <w:tc>
          <w:tcPr>
            <w:tcW w:w="6729" w:type="dxa"/>
          </w:tcPr>
          <w:p w14:paraId="7E03C9A4" w14:textId="5DAEE47F" w:rsidR="00D618C8" w:rsidRPr="00CC4E0F" w:rsidRDefault="00D618C8" w:rsidP="00E420BC">
            <w:pPr>
              <w:pStyle w:val="ListParagraph"/>
              <w:numPr>
                <w:ilvl w:val="0"/>
                <w:numId w:val="3"/>
              </w:numPr>
              <w:jc w:val="both"/>
              <w:rPr>
                <w:rFonts w:cstheme="minorHAnsi"/>
              </w:rPr>
            </w:pPr>
            <w:r w:rsidRPr="00705509">
              <w:rPr>
                <w:rFonts w:cstheme="minorHAnsi"/>
              </w:rPr>
              <w:t>Decontaminate or pre clean equipment, and ensure that it is in working order</w:t>
            </w:r>
          </w:p>
        </w:tc>
        <w:tc>
          <w:tcPr>
            <w:tcW w:w="1063" w:type="dxa"/>
            <w:vAlign w:val="center"/>
          </w:tcPr>
          <w:p w14:paraId="725B99FA" w14:textId="77777777" w:rsidR="00D618C8" w:rsidRPr="00206480" w:rsidRDefault="00D618C8"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2014080"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B6AE1E" id="Rounded Rectangle 10" o:spid="_x0000_s1026" style="position:absolute;margin-left:8.5pt;margin-top:5pt;width:28.45pt;height:12.85pt;z-index:252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3F2F0056" w14:textId="77777777" w:rsidR="00D618C8" w:rsidRPr="00206480" w:rsidRDefault="00D618C8"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2015104"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9E41F3" id="Rounded Rectangle 11" o:spid="_x0000_s1026" style="position:absolute;margin-left:9.5pt;margin-top:4.95pt;width:28.5pt;height:12.9pt;z-index:25201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D618C8" w:rsidRPr="00206480" w14:paraId="03229087" w14:textId="77777777" w:rsidTr="00D618C8">
        <w:trPr>
          <w:trHeight w:val="458"/>
        </w:trPr>
        <w:tc>
          <w:tcPr>
            <w:tcW w:w="6729" w:type="dxa"/>
          </w:tcPr>
          <w:p w14:paraId="1139C484" w14:textId="0E181572" w:rsidR="00D618C8" w:rsidRPr="00B93801" w:rsidRDefault="00D618C8" w:rsidP="00E420BC">
            <w:pPr>
              <w:pStyle w:val="ListParagraph"/>
              <w:numPr>
                <w:ilvl w:val="0"/>
                <w:numId w:val="3"/>
              </w:numPr>
              <w:jc w:val="both"/>
              <w:rPr>
                <w:rFonts w:cstheme="minorHAnsi"/>
              </w:rPr>
            </w:pPr>
            <w:r w:rsidRPr="00705509">
              <w:rPr>
                <w:rFonts w:cstheme="minorHAnsi"/>
              </w:rPr>
              <w:t>Ensure that labelling on the bottle to be filled is correct and that the samplenumber matches the number on the paperwork (field observation form).</w:t>
            </w:r>
          </w:p>
        </w:tc>
        <w:tc>
          <w:tcPr>
            <w:tcW w:w="1063" w:type="dxa"/>
            <w:vAlign w:val="center"/>
          </w:tcPr>
          <w:p w14:paraId="7034B1F9"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581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975076" id="Rounded Rectangle 12" o:spid="_x0000_s1026" style="position:absolute;margin-left:8.8pt;margin-top:3.4pt;width:28.5pt;height:12.9pt;z-index:25205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09C9C3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591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0B5B98" id="Rounded Rectangle 4" o:spid="_x0000_s1026" style="position:absolute;margin-left:9.5pt;margin-top:3.4pt;width:28.5pt;height:12.9pt;z-index:25205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D618C8" w:rsidRPr="00206480" w14:paraId="17DB878A" w14:textId="77777777" w:rsidTr="00D618C8">
        <w:trPr>
          <w:trHeight w:val="398"/>
        </w:trPr>
        <w:tc>
          <w:tcPr>
            <w:tcW w:w="6729" w:type="dxa"/>
          </w:tcPr>
          <w:p w14:paraId="600F3FA4" w14:textId="66B223A0" w:rsidR="00D618C8" w:rsidRPr="00FC4256" w:rsidRDefault="00D618C8" w:rsidP="00E420BC">
            <w:pPr>
              <w:pStyle w:val="ListParagraph"/>
              <w:numPr>
                <w:ilvl w:val="0"/>
                <w:numId w:val="3"/>
              </w:numPr>
              <w:jc w:val="both"/>
              <w:rPr>
                <w:rFonts w:cstheme="minorHAnsi"/>
              </w:rPr>
            </w:pPr>
            <w:r w:rsidRPr="00705509">
              <w:rPr>
                <w:rFonts w:cstheme="minorHAnsi"/>
              </w:rPr>
              <w:t>Take the sample from the bank, or wade into the water in waders or boots, minimising disturbance as much as possible.</w:t>
            </w:r>
          </w:p>
        </w:tc>
        <w:tc>
          <w:tcPr>
            <w:tcW w:w="1063" w:type="dxa"/>
            <w:vAlign w:val="center"/>
          </w:tcPr>
          <w:p w14:paraId="4409640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0160"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8261B4" id="Rounded Rectangle 13" o:spid="_x0000_s1026" style="position:absolute;margin-left:8.3pt;margin-top:2.85pt;width:28.5pt;height:12.9pt;z-index:25206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37501FAA"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1184"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D12862" id="Rounded Rectangle 14" o:spid="_x0000_s1026" style="position:absolute;margin-left:10.6pt;margin-top:2.85pt;width:28.5pt;height:12.9pt;z-index:252061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D618C8" w:rsidRPr="00206480" w14:paraId="3788B784" w14:textId="77777777" w:rsidTr="00D618C8">
        <w:trPr>
          <w:trHeight w:val="398"/>
        </w:trPr>
        <w:tc>
          <w:tcPr>
            <w:tcW w:w="6729" w:type="dxa"/>
          </w:tcPr>
          <w:p w14:paraId="5BEB773F" w14:textId="3298CBE5" w:rsidR="00D618C8" w:rsidRPr="00FC4256" w:rsidRDefault="00D618C8" w:rsidP="00E420BC">
            <w:pPr>
              <w:pStyle w:val="ListParagraph"/>
              <w:numPr>
                <w:ilvl w:val="0"/>
                <w:numId w:val="3"/>
              </w:numPr>
              <w:jc w:val="both"/>
              <w:rPr>
                <w:rFonts w:cstheme="minorHAnsi"/>
              </w:rPr>
            </w:pPr>
            <w:r w:rsidRPr="00705509">
              <w:rPr>
                <w:rFonts w:cstheme="minorHAnsi"/>
              </w:rPr>
              <w:t xml:space="preserve"> Don’t uncap the bottle until just before the sample is to be taken.</w:t>
            </w:r>
          </w:p>
        </w:tc>
        <w:tc>
          <w:tcPr>
            <w:tcW w:w="1063" w:type="dxa"/>
            <w:vAlign w:val="center"/>
          </w:tcPr>
          <w:p w14:paraId="734A9BFA"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2208"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25A4CDB" id="Rounded Rectangle 15" o:spid="_x0000_s1026" style="position:absolute;margin-left:8.3pt;margin-top:3.95pt;width:28.5pt;height:12.9pt;z-index:25206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104EBBD6"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3232"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ACE29B" id="Rounded Rectangle 16" o:spid="_x0000_s1026" style="position:absolute;margin-left:10.05pt;margin-top:3.95pt;width:28.5pt;height:12.9pt;z-index:25206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D618C8" w:rsidRPr="00206480" w14:paraId="7E16FCA6" w14:textId="77777777" w:rsidTr="00D618C8">
        <w:trPr>
          <w:trHeight w:val="398"/>
        </w:trPr>
        <w:tc>
          <w:tcPr>
            <w:tcW w:w="6729" w:type="dxa"/>
          </w:tcPr>
          <w:p w14:paraId="12F51454" w14:textId="751ECC78" w:rsidR="00D618C8" w:rsidRPr="00FC4256" w:rsidRDefault="00D618C8" w:rsidP="00E420BC">
            <w:pPr>
              <w:pStyle w:val="ListParagraph"/>
              <w:numPr>
                <w:ilvl w:val="0"/>
                <w:numId w:val="3"/>
              </w:numPr>
              <w:jc w:val="both"/>
              <w:rPr>
                <w:rFonts w:cstheme="minorHAnsi"/>
              </w:rPr>
            </w:pPr>
            <w:r w:rsidRPr="00705509">
              <w:rPr>
                <w:rFonts w:cstheme="minorHAnsi"/>
              </w:rPr>
              <w:t>When filling the bottle (both for rinsing and for the final sample) take the sample upstream and to the side of you.</w:t>
            </w:r>
          </w:p>
        </w:tc>
        <w:tc>
          <w:tcPr>
            <w:tcW w:w="1063" w:type="dxa"/>
            <w:vAlign w:val="center"/>
          </w:tcPr>
          <w:p w14:paraId="5F199808"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5280"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29605C" id="Rounded Rectangle 17" o:spid="_x0000_s1026" style="position:absolute;margin-left:7.9pt;margin-top:2.5pt;width:28.5pt;height:12.9pt;z-index:25206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73EA499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4256"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FC5557" id="Rounded Rectangle 18" o:spid="_x0000_s1026" style="position:absolute;margin-left:10.2pt;margin-top:3.05pt;width:28.45pt;height:12.85pt;z-index:25206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D618C8" w:rsidRPr="00206480" w14:paraId="441594D7" w14:textId="77777777" w:rsidTr="00D618C8">
        <w:trPr>
          <w:trHeight w:val="398"/>
        </w:trPr>
        <w:tc>
          <w:tcPr>
            <w:tcW w:w="6729" w:type="dxa"/>
          </w:tcPr>
          <w:p w14:paraId="52E76CCE" w14:textId="71624258" w:rsidR="00D618C8" w:rsidRPr="00FC4256" w:rsidRDefault="00D618C8" w:rsidP="00E420BC">
            <w:pPr>
              <w:pStyle w:val="ListParagraph"/>
              <w:numPr>
                <w:ilvl w:val="0"/>
                <w:numId w:val="3"/>
              </w:numPr>
              <w:jc w:val="both"/>
              <w:rPr>
                <w:rFonts w:cstheme="minorHAnsi"/>
              </w:rPr>
            </w:pPr>
            <w:r w:rsidRPr="00705509">
              <w:rPr>
                <w:rFonts w:cstheme="minorHAnsi"/>
              </w:rPr>
              <w:t>Uncap the bottle to be filled, immerse the bottle in the water (to a depth of ~15cm) lying it flat with its mouth towards the flow of the water, then slowly move the bottle forwards into the flowing water.</w:t>
            </w:r>
          </w:p>
        </w:tc>
        <w:tc>
          <w:tcPr>
            <w:tcW w:w="1063" w:type="dxa"/>
            <w:vAlign w:val="center"/>
          </w:tcPr>
          <w:p w14:paraId="13460876"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6304"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BA8956" id="Rounded Rectangle 19" o:spid="_x0000_s1026" style="position:absolute;margin-left:7.35pt;margin-top:3.6pt;width:28.5pt;height:12.9pt;z-index:25206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0BF4062"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7328"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F9FD8D" id="Rounded Rectangle 20" o:spid="_x0000_s1026" style="position:absolute;margin-left:9.7pt;margin-top:3.05pt;width:28.5pt;height:12.9pt;z-index:25206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618C8" w:rsidRPr="00206480" w14:paraId="33D0EF44" w14:textId="77777777" w:rsidTr="00D618C8">
        <w:trPr>
          <w:trHeight w:val="398"/>
        </w:trPr>
        <w:tc>
          <w:tcPr>
            <w:tcW w:w="6729" w:type="dxa"/>
          </w:tcPr>
          <w:p w14:paraId="0AFBE084" w14:textId="22E1EAFA" w:rsidR="00D618C8" w:rsidRPr="00FC4256" w:rsidRDefault="00D618C8" w:rsidP="00E420BC">
            <w:pPr>
              <w:pStyle w:val="ListParagraph"/>
              <w:numPr>
                <w:ilvl w:val="0"/>
                <w:numId w:val="3"/>
              </w:numPr>
              <w:jc w:val="both"/>
              <w:rPr>
                <w:rFonts w:cstheme="minorHAnsi"/>
              </w:rPr>
            </w:pPr>
            <w:r w:rsidRPr="00705509">
              <w:rPr>
                <w:rFonts w:cstheme="minorHAnsi"/>
              </w:rPr>
              <w:t>If rinsing is required (make sure you check the standard operating procedure) allow approximately 20 mL of water to enter the bottle. Cap, shake well andpour the rinsate downstream of yourself.</w:t>
            </w:r>
          </w:p>
        </w:tc>
        <w:tc>
          <w:tcPr>
            <w:tcW w:w="1063" w:type="dxa"/>
            <w:vAlign w:val="center"/>
          </w:tcPr>
          <w:p w14:paraId="7BE0CFD0"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8352"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2CD406" id="Rounded Rectangle 21" o:spid="_x0000_s1026" style="position:absolute;margin-left:7.8pt;margin-top:4.7pt;width:28.5pt;height:12.9pt;z-index:25206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7A9150A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69376"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FD4FD8" id="Rounded Rectangle 22" o:spid="_x0000_s1026" style="position:absolute;margin-left:10.25pt;margin-top:4.15pt;width:28.5pt;height:12.9pt;z-index:25206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D618C8" w:rsidRPr="00206480" w14:paraId="5531F2E4" w14:textId="77777777" w:rsidTr="00D618C8">
        <w:trPr>
          <w:trHeight w:val="398"/>
        </w:trPr>
        <w:tc>
          <w:tcPr>
            <w:tcW w:w="6729" w:type="dxa"/>
          </w:tcPr>
          <w:p w14:paraId="4569415B" w14:textId="3311C160" w:rsidR="00D618C8" w:rsidRPr="00FC4256" w:rsidRDefault="00D618C8" w:rsidP="00E420BC">
            <w:pPr>
              <w:pStyle w:val="ListParagraph"/>
              <w:numPr>
                <w:ilvl w:val="0"/>
                <w:numId w:val="3"/>
              </w:numPr>
              <w:jc w:val="both"/>
              <w:rPr>
                <w:rFonts w:cstheme="minorHAnsi"/>
              </w:rPr>
            </w:pPr>
            <w:r w:rsidRPr="00705509">
              <w:rPr>
                <w:rFonts w:cstheme="minorHAnsi"/>
              </w:rPr>
              <w:t>Repeat twice so the bottle is rinsed a total of three times (if required).</w:t>
            </w:r>
          </w:p>
        </w:tc>
        <w:tc>
          <w:tcPr>
            <w:tcW w:w="1063" w:type="dxa"/>
          </w:tcPr>
          <w:p w14:paraId="71FD116E"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0400" behindDoc="0" locked="0" layoutInCell="1" allowOverlap="1" wp14:anchorId="2C729FC3" wp14:editId="4467BF46">
                      <wp:simplePos x="0" y="0"/>
                      <wp:positionH relativeFrom="column">
                        <wp:posOffset>93506</wp:posOffset>
                      </wp:positionH>
                      <wp:positionV relativeFrom="paragraph">
                        <wp:posOffset>45720</wp:posOffset>
                      </wp:positionV>
                      <wp:extent cx="361665" cy="163773"/>
                      <wp:effectExtent l="0" t="0" r="19685" b="27305"/>
                      <wp:wrapNone/>
                      <wp:docPr id="3" name="Rounded Rectangle 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AA3CA1" id="Rounded Rectangle 3" o:spid="_x0000_s1026" style="position:absolute;margin-left:7.35pt;margin-top:3.6pt;width:28.5pt;height:12.9pt;z-index:25207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szjQIAAGA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" filled="f" strokecolor="#243f60 [1604]" strokeweight=".25pt"/>
                  </w:pict>
                </mc:Fallback>
              </mc:AlternateContent>
            </w:r>
          </w:p>
        </w:tc>
        <w:tc>
          <w:tcPr>
            <w:tcW w:w="1117" w:type="dxa"/>
          </w:tcPr>
          <w:p w14:paraId="14928CD8"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1424" behindDoc="0" locked="0" layoutInCell="1" allowOverlap="1" wp14:anchorId="5B21CC8D" wp14:editId="3AB11B2F">
                      <wp:simplePos x="0" y="0"/>
                      <wp:positionH relativeFrom="column">
                        <wp:posOffset>123351</wp:posOffset>
                      </wp:positionH>
                      <wp:positionV relativeFrom="paragraph">
                        <wp:posOffset>38735</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443E91" id="Rounded Rectangle 6" o:spid="_x0000_s1026" style="position:absolute;margin-left:9.7pt;margin-top:3.05pt;width:28.5pt;height:12.9pt;z-index:25207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KSIigIAAGA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o5KSIigIAAGAFAAAOAAAAAAAAAAAAAAAAAC4CAABkcnMvZTJvRG9jLnhtbFBLAQItABQABgAI&#10;AAAAIQAb4RQr3AAAAAYBAAAPAAAAAAAAAAAAAAAAAOQEAABkcnMvZG93bnJldi54bWxQSwUGAAAA&#10;AAQABADzAAAA7QUAAAAA&#10;" filled="f" strokecolor="#243f60 [1604]" strokeweight=".25pt"/>
                  </w:pict>
                </mc:Fallback>
              </mc:AlternateContent>
            </w:r>
          </w:p>
        </w:tc>
      </w:tr>
      <w:tr w:rsidR="00D618C8" w:rsidRPr="00206480" w14:paraId="6BE5C413" w14:textId="77777777" w:rsidTr="00D618C8">
        <w:trPr>
          <w:trHeight w:val="398"/>
        </w:trPr>
        <w:tc>
          <w:tcPr>
            <w:tcW w:w="6729" w:type="dxa"/>
          </w:tcPr>
          <w:p w14:paraId="713866E0" w14:textId="31180207" w:rsidR="00D618C8" w:rsidRPr="00AE6B8B" w:rsidRDefault="00D618C8" w:rsidP="00E420BC">
            <w:pPr>
              <w:pStyle w:val="ListParagraph"/>
              <w:numPr>
                <w:ilvl w:val="0"/>
                <w:numId w:val="3"/>
              </w:numPr>
              <w:jc w:val="both"/>
              <w:rPr>
                <w:rFonts w:cstheme="minorHAnsi"/>
              </w:rPr>
            </w:pPr>
            <w:r w:rsidRPr="00705509">
              <w:rPr>
                <w:rFonts w:cstheme="minorHAnsi"/>
              </w:rPr>
              <w:t xml:space="preserve">Then fill the bottle, again upstream and to the side of </w:t>
            </w:r>
            <w:r w:rsidRPr="00705509">
              <w:rPr>
                <w:rFonts w:cstheme="minorHAnsi"/>
              </w:rPr>
              <w:lastRenderedPageBreak/>
              <w:t>yourself at a depth of~15 cm, moving it slowly forwards through the water to the required level (generally the shoulder of the bottle, but always check the sampling and analysis plan). Cap, and store the sample container as required for transport to the laboratory.</w:t>
            </w:r>
          </w:p>
        </w:tc>
        <w:tc>
          <w:tcPr>
            <w:tcW w:w="1063" w:type="dxa"/>
          </w:tcPr>
          <w:p w14:paraId="1BCFA4FA" w14:textId="77777777" w:rsidR="00D618C8" w:rsidRPr="00206480" w:rsidRDefault="00D618C8" w:rsidP="00E326CE">
            <w:pPr>
              <w:rPr>
                <w:rFonts w:ascii="Arial" w:hAnsi="Arial" w:cs="Arial"/>
                <w:noProof/>
              </w:rPr>
            </w:pPr>
            <w:r w:rsidRPr="00206480">
              <w:rPr>
                <w:rFonts w:ascii="Arial" w:hAnsi="Arial" w:cs="Arial"/>
                <w:noProof/>
              </w:rPr>
              <w:lastRenderedPageBreak/>
              <mc:AlternateContent>
                <mc:Choice Requires="wps">
                  <w:drawing>
                    <wp:anchor distT="0" distB="0" distL="114300" distR="114300" simplePos="0" relativeHeight="252072448" behindDoc="0" locked="0" layoutInCell="1" allowOverlap="1" wp14:anchorId="1EB1E034" wp14:editId="28F2F7EB">
                      <wp:simplePos x="0" y="0"/>
                      <wp:positionH relativeFrom="column">
                        <wp:posOffset>88483</wp:posOffset>
                      </wp:positionH>
                      <wp:positionV relativeFrom="paragraph">
                        <wp:posOffset>30641</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92F81B" id="Rounded Rectangle 7" o:spid="_x0000_s1026" style="position:absolute;margin-left:6.95pt;margin-top:2.4pt;width:28.5pt;height:12.9pt;z-index:25207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" filled="f" strokecolor="#243f60 [1604]" strokeweight=".25pt"/>
                  </w:pict>
                </mc:Fallback>
              </mc:AlternateContent>
            </w:r>
          </w:p>
        </w:tc>
        <w:tc>
          <w:tcPr>
            <w:tcW w:w="1117" w:type="dxa"/>
          </w:tcPr>
          <w:p w14:paraId="07F8B934"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73472" behindDoc="0" locked="0" layoutInCell="1" allowOverlap="1" wp14:anchorId="0C1DC1B9" wp14:editId="6C9D9764">
                      <wp:simplePos x="0" y="0"/>
                      <wp:positionH relativeFrom="column">
                        <wp:posOffset>118745</wp:posOffset>
                      </wp:positionH>
                      <wp:positionV relativeFrom="paragraph">
                        <wp:posOffset>30480</wp:posOffset>
                      </wp:positionV>
                      <wp:extent cx="361315" cy="163195"/>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A961A8" id="Rounded Rectangle 8" o:spid="_x0000_s1026" style="position:absolute;margin-left:9.35pt;margin-top:2.4pt;width:28.45pt;height:12.85pt;z-index:25207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UViQIAAGA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wUFVFYkCAABgBQAADgAAAAAAAAAAAAAAAAAuAgAAZHJzL2Uyb0RvYy54bWxQSwECLQAUAAYA&#10;CAAAACEAsZ8f+t4AAAAGAQAADwAAAAAAAAAAAAAAAADjBAAAZHJzL2Rvd25yZXYueG1sUEsFBgAA&#10;AAAEAAQA8wAAAO4FAAAAAA==&#10;" filled="f" strokecolor="#243f60 [1604]" strokeweight=".25pt"/>
                  </w:pict>
                </mc:Fallback>
              </mc:AlternateContent>
            </w:r>
          </w:p>
        </w:tc>
      </w:tr>
      <w:tr w:rsidR="00D618C8" w:rsidRPr="00206480" w14:paraId="4128959E" w14:textId="77777777" w:rsidTr="00D618C8">
        <w:trPr>
          <w:trHeight w:val="398"/>
        </w:trPr>
        <w:tc>
          <w:tcPr>
            <w:tcW w:w="6729" w:type="dxa"/>
          </w:tcPr>
          <w:p w14:paraId="689FF1FA" w14:textId="344CF591" w:rsidR="00D618C8" w:rsidRPr="00CC4E0F" w:rsidRDefault="00D618C8" w:rsidP="00E420BC">
            <w:pPr>
              <w:pStyle w:val="ListParagraph"/>
              <w:numPr>
                <w:ilvl w:val="0"/>
                <w:numId w:val="3"/>
              </w:numPr>
              <w:jc w:val="both"/>
              <w:rPr>
                <w:rFonts w:cstheme="minorHAnsi"/>
              </w:rPr>
            </w:pPr>
            <w:r w:rsidRPr="00705509">
              <w:rPr>
                <w:rFonts w:cstheme="minorHAnsi"/>
              </w:rPr>
              <w:lastRenderedPageBreak/>
              <w:t>If bottles contain preservatives (i.e. for metal analysis), they must not be rinsed   and should be filled by decanting from another, rinsed bottle.</w:t>
            </w:r>
          </w:p>
        </w:tc>
        <w:tc>
          <w:tcPr>
            <w:tcW w:w="1063" w:type="dxa"/>
          </w:tcPr>
          <w:p w14:paraId="5B13055F"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38656" behindDoc="0" locked="0" layoutInCell="1" allowOverlap="1" wp14:anchorId="74C5D894" wp14:editId="65128C57">
                      <wp:simplePos x="0" y="0"/>
                      <wp:positionH relativeFrom="column">
                        <wp:posOffset>95885</wp:posOffset>
                      </wp:positionH>
                      <wp:positionV relativeFrom="paragraph">
                        <wp:posOffset>31750</wp:posOffset>
                      </wp:positionV>
                      <wp:extent cx="361315" cy="163195"/>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95A1AD" id="Rounded Rectangle 9" o:spid="_x0000_s1026" style="position:absolute;margin-left:7.55pt;margin-top:2.5pt;width:28.45pt;height:12.85pt;z-index:2520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" filled="f" strokecolor="#243f60 [1604]" strokeweight=".25pt"/>
                  </w:pict>
                </mc:Fallback>
              </mc:AlternateContent>
            </w:r>
          </w:p>
        </w:tc>
        <w:tc>
          <w:tcPr>
            <w:tcW w:w="1117" w:type="dxa"/>
          </w:tcPr>
          <w:p w14:paraId="03C1E987"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39680" behindDoc="0" locked="0" layoutInCell="1" allowOverlap="1" wp14:anchorId="139ED913" wp14:editId="4FFA5DDB">
                      <wp:simplePos x="0" y="0"/>
                      <wp:positionH relativeFrom="column">
                        <wp:posOffset>118110</wp:posOffset>
                      </wp:positionH>
                      <wp:positionV relativeFrom="paragraph">
                        <wp:posOffset>31750</wp:posOffset>
                      </wp:positionV>
                      <wp:extent cx="361315" cy="163195"/>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8D63CB" id="Rounded Rectangle 23" o:spid="_x0000_s1026" style="position:absolute;margin-left:9.3pt;margin-top:2.5pt;width:28.45pt;height:12.85pt;z-index:2520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S1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ABPNLW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D618C8" w:rsidRPr="00206480" w14:paraId="0A86CF9E" w14:textId="77777777" w:rsidTr="00D618C8">
        <w:trPr>
          <w:trHeight w:val="398"/>
        </w:trPr>
        <w:tc>
          <w:tcPr>
            <w:tcW w:w="6729" w:type="dxa"/>
          </w:tcPr>
          <w:p w14:paraId="4D00A35E" w14:textId="35626AE8" w:rsidR="00D618C8" w:rsidRPr="00CC4E0F" w:rsidRDefault="00D618C8" w:rsidP="00E420BC">
            <w:pPr>
              <w:pStyle w:val="ListParagraph"/>
              <w:numPr>
                <w:ilvl w:val="0"/>
                <w:numId w:val="3"/>
              </w:numPr>
              <w:jc w:val="both"/>
              <w:rPr>
                <w:rFonts w:cstheme="minorHAnsi"/>
              </w:rPr>
            </w:pPr>
            <w:r w:rsidRPr="00705509">
              <w:rPr>
                <w:rFonts w:cstheme="minorHAnsi"/>
              </w:rPr>
              <w:t>Ensure that labelling on bottle to be filled is correct and that the sample number matches the number on the paperwork (field observation form).</w:t>
            </w:r>
          </w:p>
        </w:tc>
        <w:tc>
          <w:tcPr>
            <w:tcW w:w="1063" w:type="dxa"/>
          </w:tcPr>
          <w:p w14:paraId="2C88263D" w14:textId="77777777" w:rsidR="00D618C8" w:rsidRPr="00206480" w:rsidRDefault="00D618C8" w:rsidP="00E326CE">
            <w:pPr>
              <w:rPr>
                <w:rFonts w:ascii="Arial" w:hAnsi="Arial" w:cs="Arial"/>
              </w:rPr>
            </w:pPr>
            <w:r w:rsidRPr="00206480">
              <w:rPr>
                <w:rFonts w:ascii="Arial" w:hAnsi="Arial" w:cs="Arial"/>
                <w:noProof/>
              </w:rPr>
              <mc:AlternateContent>
                <mc:Choice Requires="wps">
                  <w:drawing>
                    <wp:anchor distT="0" distB="0" distL="114300" distR="114300" simplePos="0" relativeHeight="252092928" behindDoc="0" locked="0" layoutInCell="1" allowOverlap="1" wp14:anchorId="52EF7DFD" wp14:editId="48C12E2C">
                      <wp:simplePos x="0" y="0"/>
                      <wp:positionH relativeFrom="column">
                        <wp:posOffset>107950</wp:posOffset>
                      </wp:positionH>
                      <wp:positionV relativeFrom="paragraph">
                        <wp:posOffset>63500</wp:posOffset>
                      </wp:positionV>
                      <wp:extent cx="361315" cy="163195"/>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1CA9EC" id="Rounded Rectangle 24" o:spid="_x0000_s1026" style="position:absolute;margin-left:8.5pt;margin-top:5pt;width:28.45pt;height:12.85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sWig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vymxa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tcPr>
          <w:p w14:paraId="7E2FCADF" w14:textId="77777777" w:rsidR="00D618C8" w:rsidRPr="00206480" w:rsidRDefault="00D618C8" w:rsidP="00E326CE">
            <w:pPr>
              <w:rPr>
                <w:rFonts w:ascii="Arial" w:hAnsi="Arial" w:cs="Arial"/>
              </w:rPr>
            </w:pPr>
            <w:r w:rsidRPr="00206480">
              <w:rPr>
                <w:rFonts w:ascii="Arial" w:hAnsi="Arial" w:cs="Arial"/>
                <w:noProof/>
              </w:rPr>
              <mc:AlternateContent>
                <mc:Choice Requires="wps">
                  <w:drawing>
                    <wp:anchor distT="0" distB="0" distL="114300" distR="114300" simplePos="0" relativeHeight="252093952" behindDoc="0" locked="0" layoutInCell="1" allowOverlap="1" wp14:anchorId="361530F7" wp14:editId="66044B8B">
                      <wp:simplePos x="0" y="0"/>
                      <wp:positionH relativeFrom="column">
                        <wp:posOffset>120650</wp:posOffset>
                      </wp:positionH>
                      <wp:positionV relativeFrom="paragraph">
                        <wp:posOffset>62796</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E155B1" id="Rounded Rectangle 25" o:spid="_x0000_s1026" style="position:absolute;margin-left:9.5pt;margin-top:4.95pt;width:28.5pt;height:12.9pt;z-index:25209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3/Q/F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D618C8" w:rsidRPr="00206480" w14:paraId="36BFF55A" w14:textId="77777777" w:rsidTr="00D618C8">
        <w:trPr>
          <w:trHeight w:val="458"/>
        </w:trPr>
        <w:tc>
          <w:tcPr>
            <w:tcW w:w="6729" w:type="dxa"/>
          </w:tcPr>
          <w:p w14:paraId="70D78496" w14:textId="32177C70" w:rsidR="00D618C8" w:rsidRPr="00B93801" w:rsidRDefault="00D618C8" w:rsidP="00E420BC">
            <w:pPr>
              <w:pStyle w:val="ListParagraph"/>
              <w:numPr>
                <w:ilvl w:val="0"/>
                <w:numId w:val="3"/>
              </w:numPr>
              <w:jc w:val="both"/>
              <w:rPr>
                <w:rFonts w:cstheme="minorHAnsi"/>
              </w:rPr>
            </w:pPr>
            <w:r w:rsidRPr="00705509">
              <w:rPr>
                <w:rFonts w:cstheme="minorHAnsi"/>
              </w:rPr>
              <w:t>Check that the grab sampler is clean; this should be done at the completion of each day’s sampling, normally by simply rinsing in tap water.</w:t>
            </w:r>
          </w:p>
        </w:tc>
        <w:tc>
          <w:tcPr>
            <w:tcW w:w="1063" w:type="dxa"/>
          </w:tcPr>
          <w:p w14:paraId="1706646F"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94976" behindDoc="0" locked="0" layoutInCell="1" allowOverlap="1" wp14:anchorId="4DD30F34" wp14:editId="34FB1376">
                      <wp:simplePos x="0" y="0"/>
                      <wp:positionH relativeFrom="column">
                        <wp:posOffset>111921</wp:posOffset>
                      </wp:positionH>
                      <wp:positionV relativeFrom="paragraph">
                        <wp:posOffset>43180</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EC0BCE" id="Rounded Rectangle 26" o:spid="_x0000_s1026" style="position:absolute;margin-left:8.8pt;margin-top:3.4pt;width:28.5pt;height:12.9pt;z-index:252094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JW/GUa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tcPr>
          <w:p w14:paraId="6B47A633"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96000" behindDoc="0" locked="0" layoutInCell="1" allowOverlap="1" wp14:anchorId="1F2659FB" wp14:editId="1D56A9EF">
                      <wp:simplePos x="0" y="0"/>
                      <wp:positionH relativeFrom="column">
                        <wp:posOffset>120811</wp:posOffset>
                      </wp:positionH>
                      <wp:positionV relativeFrom="paragraph">
                        <wp:posOffset>43180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F79D31" id="Rounded Rectangle 27" o:spid="_x0000_s1026" style="position:absolute;margin-left:9.5pt;margin-top:3.4pt;width:28.5pt;height:12.9pt;z-index:252096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s4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X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MuB6ziLAgAAYgUAAA4AAAAAAAAAAAAAAAAALgIAAGRycy9lMm9Eb2MueG1sUEsBAi0AFAAG&#10;AAgAAAAhAOz+zUrdAAAABgEAAA8AAAAAAAAAAAAAAAAA5QQAAGRycy9kb3ducmV2LnhtbFBLBQYA&#10;AAAABAAEAPMAAADvBQAAAAA=&#10;" filled="f" strokecolor="#243f60 [1604]" strokeweight=".25pt"/>
                  </w:pict>
                </mc:Fallback>
              </mc:AlternateContent>
            </w:r>
          </w:p>
        </w:tc>
      </w:tr>
      <w:tr w:rsidR="00D618C8" w:rsidRPr="00206480" w14:paraId="392E886E" w14:textId="77777777" w:rsidTr="00D618C8">
        <w:trPr>
          <w:trHeight w:val="398"/>
        </w:trPr>
        <w:tc>
          <w:tcPr>
            <w:tcW w:w="6729" w:type="dxa"/>
          </w:tcPr>
          <w:p w14:paraId="7D345D3A" w14:textId="0ABC3968" w:rsidR="00D618C8" w:rsidRPr="00FC4256" w:rsidRDefault="00D618C8" w:rsidP="00E420BC">
            <w:pPr>
              <w:pStyle w:val="ListParagraph"/>
              <w:numPr>
                <w:ilvl w:val="0"/>
                <w:numId w:val="3"/>
              </w:numPr>
              <w:jc w:val="both"/>
              <w:rPr>
                <w:rFonts w:cstheme="minorHAnsi"/>
              </w:rPr>
            </w:pPr>
            <w:r w:rsidRPr="00705509">
              <w:rPr>
                <w:rFonts w:cstheme="minorHAnsi"/>
              </w:rPr>
              <w:t>Extend the grab sampler so that it will reach to the point that you wish to sample.</w:t>
            </w:r>
          </w:p>
        </w:tc>
        <w:tc>
          <w:tcPr>
            <w:tcW w:w="1063" w:type="dxa"/>
          </w:tcPr>
          <w:p w14:paraId="5CE96A9C"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97024" behindDoc="0" locked="0" layoutInCell="1" allowOverlap="1" wp14:anchorId="20C1EEB2" wp14:editId="4AEEF755">
                      <wp:simplePos x="0" y="0"/>
                      <wp:positionH relativeFrom="column">
                        <wp:posOffset>105571</wp:posOffset>
                      </wp:positionH>
                      <wp:positionV relativeFrom="paragraph">
                        <wp:posOffset>36195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AFF8A0" id="Rounded Rectangle 28" o:spid="_x0000_s1026" style="position:absolute;margin-left:8.3pt;margin-top:2.85pt;width:28.5pt;height:12.9pt;z-index:252097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" filled="f" strokecolor="#243f60 [1604]" strokeweight=".25pt"/>
                  </w:pict>
                </mc:Fallback>
              </mc:AlternateContent>
            </w:r>
          </w:p>
        </w:tc>
        <w:tc>
          <w:tcPr>
            <w:tcW w:w="1117" w:type="dxa"/>
          </w:tcPr>
          <w:p w14:paraId="01ABDC49"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98048" behindDoc="0" locked="0" layoutInCell="1" allowOverlap="1" wp14:anchorId="4C935B75" wp14:editId="4C2880B4">
                      <wp:simplePos x="0" y="0"/>
                      <wp:positionH relativeFrom="column">
                        <wp:posOffset>134781</wp:posOffset>
                      </wp:positionH>
                      <wp:positionV relativeFrom="paragraph">
                        <wp:posOffset>36195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5F959D" id="Rounded Rectangle 29" o:spid="_x0000_s1026" style="position:absolute;margin-left:10.6pt;margin-top:2.85pt;width:28.5pt;height:12.9pt;z-index:252098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" filled="f" strokecolor="#243f60 [1604]" strokeweight=".25pt"/>
                  </w:pict>
                </mc:Fallback>
              </mc:AlternateContent>
            </w:r>
          </w:p>
        </w:tc>
      </w:tr>
      <w:tr w:rsidR="00D618C8" w:rsidRPr="00206480" w14:paraId="13A37B0D" w14:textId="77777777" w:rsidTr="00D618C8">
        <w:trPr>
          <w:trHeight w:val="398"/>
        </w:trPr>
        <w:tc>
          <w:tcPr>
            <w:tcW w:w="6729" w:type="dxa"/>
          </w:tcPr>
          <w:p w14:paraId="4934A85F" w14:textId="1386AAD7" w:rsidR="00D618C8" w:rsidRPr="00FC4256" w:rsidRDefault="00D618C8" w:rsidP="00E420BC">
            <w:pPr>
              <w:pStyle w:val="ListParagraph"/>
              <w:numPr>
                <w:ilvl w:val="0"/>
                <w:numId w:val="3"/>
              </w:numPr>
              <w:jc w:val="both"/>
              <w:rPr>
                <w:rFonts w:cstheme="minorHAnsi"/>
              </w:rPr>
            </w:pPr>
            <w:r w:rsidRPr="00705509">
              <w:rPr>
                <w:rFonts w:cstheme="minorHAnsi"/>
              </w:rPr>
              <w:t>Carefully lower the grab sampler into the water with the mouth of the bottle facing upstream into the flow of water to a depth of ~15 cm. Keep the bottle moving forward into the flow of water while it is filling</w:t>
            </w:r>
          </w:p>
        </w:tc>
        <w:tc>
          <w:tcPr>
            <w:tcW w:w="1063" w:type="dxa"/>
          </w:tcPr>
          <w:p w14:paraId="042C2F23"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099072" behindDoc="0" locked="0" layoutInCell="1" allowOverlap="1" wp14:anchorId="48DE5421" wp14:editId="144E4E8E">
                      <wp:simplePos x="0" y="0"/>
                      <wp:positionH relativeFrom="column">
                        <wp:posOffset>105571</wp:posOffset>
                      </wp:positionH>
                      <wp:positionV relativeFrom="paragraph">
                        <wp:posOffset>50165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C24867" id="Rounded Rectangle 30" o:spid="_x0000_s1026" style="position:absolute;margin-left:8.3pt;margin-top:3.95pt;width:28.5pt;height:12.9pt;z-index:252099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3bLpF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tcPr>
          <w:p w14:paraId="2E191766"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0096" behindDoc="0" locked="0" layoutInCell="1" allowOverlap="1" wp14:anchorId="1B286BE3" wp14:editId="78BFB62F">
                      <wp:simplePos x="0" y="0"/>
                      <wp:positionH relativeFrom="column">
                        <wp:posOffset>127796</wp:posOffset>
                      </wp:positionH>
                      <wp:positionV relativeFrom="paragraph">
                        <wp:posOffset>50165</wp:posOffset>
                      </wp:positionV>
                      <wp:extent cx="361665" cy="163773"/>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43496" id="Rounded Rectangle 31" o:spid="_x0000_s1026" style="position:absolute;margin-left:10.05pt;margin-top:3.95pt;width:28.5pt;height:12.9pt;z-index:252100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" filled="f" strokecolor="#243f60 [1604]" strokeweight=".25pt"/>
                  </w:pict>
                </mc:Fallback>
              </mc:AlternateContent>
            </w:r>
          </w:p>
        </w:tc>
      </w:tr>
      <w:tr w:rsidR="00D618C8" w:rsidRPr="00206480" w14:paraId="1BB558B7" w14:textId="77777777" w:rsidTr="00D618C8">
        <w:trPr>
          <w:trHeight w:val="398"/>
        </w:trPr>
        <w:tc>
          <w:tcPr>
            <w:tcW w:w="6729" w:type="dxa"/>
          </w:tcPr>
          <w:p w14:paraId="01B450C8" w14:textId="3BB67D40" w:rsidR="00D618C8" w:rsidRPr="00FC4256" w:rsidRDefault="00D618C8" w:rsidP="00E420BC">
            <w:pPr>
              <w:pStyle w:val="ListParagraph"/>
              <w:numPr>
                <w:ilvl w:val="0"/>
                <w:numId w:val="3"/>
              </w:numPr>
              <w:jc w:val="both"/>
              <w:rPr>
                <w:rFonts w:cstheme="minorHAnsi"/>
              </w:rPr>
            </w:pPr>
            <w:r w:rsidRPr="00705509">
              <w:rPr>
                <w:rFonts w:cstheme="minorHAnsi"/>
              </w:rPr>
              <w:t>Allow the bottle to partially fill, take it out of the water, swirl around, and tip out rinsate downstream of sampling site.</w:t>
            </w:r>
          </w:p>
        </w:tc>
        <w:tc>
          <w:tcPr>
            <w:tcW w:w="1063" w:type="dxa"/>
          </w:tcPr>
          <w:p w14:paraId="7D8BBED3"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2144" behindDoc="0" locked="0" layoutInCell="1" allowOverlap="1" wp14:anchorId="6DBD174B" wp14:editId="0A337995">
                      <wp:simplePos x="0" y="0"/>
                      <wp:positionH relativeFrom="column">
                        <wp:posOffset>100491</wp:posOffset>
                      </wp:positionH>
                      <wp:positionV relativeFrom="paragraph">
                        <wp:posOffset>31750</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994BC1" id="Rounded Rectangle 34" o:spid="_x0000_s1026" style="position:absolute;margin-left:7.9pt;margin-top:2.5pt;width:28.5pt;height:12.9pt;z-index:252102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VA3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ORNUDe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7524B15E"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1120" behindDoc="0" locked="0" layoutInCell="1" allowOverlap="1" wp14:anchorId="73CBFACE" wp14:editId="73619B15">
                      <wp:simplePos x="0" y="0"/>
                      <wp:positionH relativeFrom="column">
                        <wp:posOffset>129379</wp:posOffset>
                      </wp:positionH>
                      <wp:positionV relativeFrom="paragraph">
                        <wp:posOffset>38735</wp:posOffset>
                      </wp:positionV>
                      <wp:extent cx="361315" cy="163195"/>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0C9195" id="Rounded Rectangle 37" o:spid="_x0000_s1026" style="position:absolute;margin-left:10.2pt;margin-top:3.05pt;width:28.45pt;height:12.85pt;z-index:252101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iAZ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PQ+IB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D618C8" w:rsidRPr="00206480" w14:paraId="18B87AFC" w14:textId="77777777" w:rsidTr="00D618C8">
        <w:trPr>
          <w:trHeight w:val="398"/>
        </w:trPr>
        <w:tc>
          <w:tcPr>
            <w:tcW w:w="6729" w:type="dxa"/>
          </w:tcPr>
          <w:p w14:paraId="171917CF" w14:textId="24D3C9F2" w:rsidR="00D618C8" w:rsidRPr="00FC4256" w:rsidRDefault="00D618C8" w:rsidP="00E420BC">
            <w:pPr>
              <w:pStyle w:val="ListParagraph"/>
              <w:numPr>
                <w:ilvl w:val="0"/>
                <w:numId w:val="3"/>
              </w:numPr>
              <w:jc w:val="both"/>
              <w:rPr>
                <w:rFonts w:cstheme="minorHAnsi"/>
              </w:rPr>
            </w:pPr>
            <w:r w:rsidRPr="00705509">
              <w:rPr>
                <w:rFonts w:cstheme="minorHAnsi"/>
              </w:rPr>
              <w:t>Repeat twice so that the grab sampler has been rinsed three times.</w:t>
            </w:r>
          </w:p>
        </w:tc>
        <w:tc>
          <w:tcPr>
            <w:tcW w:w="1063" w:type="dxa"/>
          </w:tcPr>
          <w:p w14:paraId="38B323EF"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3168" behindDoc="0" locked="0" layoutInCell="1" allowOverlap="1" wp14:anchorId="0287645A" wp14:editId="1F217D94">
                      <wp:simplePos x="0" y="0"/>
                      <wp:positionH relativeFrom="column">
                        <wp:posOffset>93506</wp:posOffset>
                      </wp:positionH>
                      <wp:positionV relativeFrom="paragraph">
                        <wp:posOffset>45720</wp:posOffset>
                      </wp:positionV>
                      <wp:extent cx="361665" cy="163773"/>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A8CD7E" id="Rounded Rectangle 38" o:spid="_x0000_s1026" style="position:absolute;margin-left:7.35pt;margin-top:3.6pt;width:28.5pt;height:12.9pt;z-index:252103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JpWiw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r0yaV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4B766975"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4192" behindDoc="0" locked="0" layoutInCell="1" allowOverlap="1" wp14:anchorId="62DB690A" wp14:editId="1659800C">
                      <wp:simplePos x="0" y="0"/>
                      <wp:positionH relativeFrom="column">
                        <wp:posOffset>123351</wp:posOffset>
                      </wp:positionH>
                      <wp:positionV relativeFrom="paragraph">
                        <wp:posOffset>38735</wp:posOffset>
                      </wp:positionV>
                      <wp:extent cx="361665" cy="163773"/>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128CD0" id="Rounded Rectangle 39" o:spid="_x0000_s1026" style="position:absolute;margin-left:9.7pt;margin-top:3.05pt;width:28.5pt;height:12.9pt;z-index:252104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PFyaCiMAgAAYgUAAA4AAAAAAAAAAAAAAAAALgIAAGRycy9lMm9Eb2MueG1sUEsBAi0AFAAG&#10;AAgAAAAhABvhFCvcAAAABgEAAA8AAAAAAAAAAAAAAAAA5gQAAGRycy9kb3ducmV2LnhtbFBLBQYA&#10;AAAABAAEAPMAAADvBQAAAAA=&#10;" filled="f" strokecolor="#243f60 [1604]" strokeweight=".25pt"/>
                  </w:pict>
                </mc:Fallback>
              </mc:AlternateContent>
            </w:r>
          </w:p>
        </w:tc>
      </w:tr>
      <w:tr w:rsidR="00D618C8" w:rsidRPr="00206480" w14:paraId="1EC465A9" w14:textId="77777777" w:rsidTr="00D618C8">
        <w:trPr>
          <w:trHeight w:val="398"/>
        </w:trPr>
        <w:tc>
          <w:tcPr>
            <w:tcW w:w="6729" w:type="dxa"/>
          </w:tcPr>
          <w:p w14:paraId="7852C1FA" w14:textId="004B36D4" w:rsidR="00D618C8" w:rsidRPr="00FC4256" w:rsidRDefault="00D618C8" w:rsidP="00E420BC">
            <w:pPr>
              <w:pStyle w:val="ListParagraph"/>
              <w:numPr>
                <w:ilvl w:val="0"/>
                <w:numId w:val="3"/>
              </w:numPr>
              <w:jc w:val="both"/>
              <w:rPr>
                <w:rFonts w:cstheme="minorHAnsi"/>
              </w:rPr>
            </w:pPr>
            <w:r w:rsidRPr="00705509">
              <w:rPr>
                <w:rFonts w:cstheme="minorHAnsi"/>
              </w:rPr>
              <w:t>Then, fill the grab sampler at a depth of ~15 cm, with the mouth of the bottle facing upstream, slowly moving the bottle forward into theflow of water.</w:t>
            </w:r>
          </w:p>
        </w:tc>
        <w:tc>
          <w:tcPr>
            <w:tcW w:w="1063" w:type="dxa"/>
          </w:tcPr>
          <w:p w14:paraId="19E88903"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5216" behindDoc="0" locked="0" layoutInCell="1" allowOverlap="1" wp14:anchorId="029216EB" wp14:editId="3985DE95">
                      <wp:simplePos x="0" y="0"/>
                      <wp:positionH relativeFrom="column">
                        <wp:posOffset>98899</wp:posOffset>
                      </wp:positionH>
                      <wp:positionV relativeFrom="paragraph">
                        <wp:posOffset>59690</wp:posOffset>
                      </wp:positionV>
                      <wp:extent cx="361665" cy="163773"/>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717B5B" id="Rounded Rectangle 40" o:spid="_x0000_s1026" style="position:absolute;margin-left:7.8pt;margin-top:4.7pt;width:28.5pt;height:12.9pt;z-index:252105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PBZLBo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tcPr>
          <w:p w14:paraId="08DCEEDE"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6240" behindDoc="0" locked="0" layoutInCell="1" allowOverlap="1" wp14:anchorId="5FB8D039" wp14:editId="5019003C">
                      <wp:simplePos x="0" y="0"/>
                      <wp:positionH relativeFrom="column">
                        <wp:posOffset>130336</wp:posOffset>
                      </wp:positionH>
                      <wp:positionV relativeFrom="paragraph">
                        <wp:posOffset>52705</wp:posOffset>
                      </wp:positionV>
                      <wp:extent cx="361665" cy="163773"/>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8F0FA2" id="Rounded Rectangle 44" o:spid="_x0000_s1026" style="position:absolute;margin-left:10.25pt;margin-top:4.15pt;width:28.5pt;height:12.9pt;z-index:252106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AXp8i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D618C8" w:rsidRPr="00206480" w14:paraId="2E020621" w14:textId="77777777" w:rsidTr="00D618C8">
        <w:trPr>
          <w:trHeight w:val="398"/>
        </w:trPr>
        <w:tc>
          <w:tcPr>
            <w:tcW w:w="6729" w:type="dxa"/>
          </w:tcPr>
          <w:p w14:paraId="6F7CC1E8" w14:textId="1EB54073" w:rsidR="00D618C8" w:rsidRPr="00FC4256" w:rsidRDefault="00D618C8" w:rsidP="00E420BC">
            <w:pPr>
              <w:pStyle w:val="ListParagraph"/>
              <w:numPr>
                <w:ilvl w:val="0"/>
                <w:numId w:val="3"/>
              </w:numPr>
              <w:jc w:val="both"/>
              <w:rPr>
                <w:rFonts w:cstheme="minorHAnsi"/>
              </w:rPr>
            </w:pPr>
            <w:r w:rsidRPr="00705509">
              <w:rPr>
                <w:rFonts w:cstheme="minorHAnsi"/>
              </w:rPr>
              <w:t>Use this sample to rinse the labelled sample container three times using the same procedure as for taking a direct sample.</w:t>
            </w:r>
          </w:p>
        </w:tc>
        <w:tc>
          <w:tcPr>
            <w:tcW w:w="1063" w:type="dxa"/>
          </w:tcPr>
          <w:p w14:paraId="2027E65B"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7264" behindDoc="0" locked="0" layoutInCell="1" allowOverlap="1" wp14:anchorId="6A2ADC5B" wp14:editId="095471BE">
                      <wp:simplePos x="0" y="0"/>
                      <wp:positionH relativeFrom="column">
                        <wp:posOffset>93506</wp:posOffset>
                      </wp:positionH>
                      <wp:positionV relativeFrom="paragraph">
                        <wp:posOffset>45720</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2D9DB7" id="Rounded Rectangle 45" o:spid="_x0000_s1026" style="position:absolute;margin-left:7.35pt;margin-top:3.6pt;width:28.5pt;height:12.9pt;z-index:25210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BYiwIAAGIFAAAOAAAAZHJzL2Uyb0RvYy54bWysVMFu2zAMvQ/YPwi6r47TNN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W9cAWI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35BCFB50"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08288" behindDoc="0" locked="0" layoutInCell="1" allowOverlap="1" wp14:anchorId="079C41F8" wp14:editId="109B8690">
                      <wp:simplePos x="0" y="0"/>
                      <wp:positionH relativeFrom="column">
                        <wp:posOffset>123351</wp:posOffset>
                      </wp:positionH>
                      <wp:positionV relativeFrom="paragraph">
                        <wp:posOffset>38735</wp:posOffset>
                      </wp:positionV>
                      <wp:extent cx="361665" cy="163773"/>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6B218A" id="Rounded Rectangle 46" o:spid="_x0000_s1026" style="position:absolute;margin-left:9.7pt;margin-top:3.05pt;width:28.5pt;height:12.9pt;z-index:252108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bb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uZUW2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618C8" w:rsidRPr="00206480" w14:paraId="5825B32B" w14:textId="77777777" w:rsidTr="00D618C8">
        <w:trPr>
          <w:trHeight w:val="398"/>
        </w:trPr>
        <w:tc>
          <w:tcPr>
            <w:tcW w:w="6729" w:type="dxa"/>
          </w:tcPr>
          <w:p w14:paraId="15C08072" w14:textId="17BCABB6" w:rsidR="00D618C8" w:rsidRPr="00CC4E0F" w:rsidRDefault="00D618C8" w:rsidP="00E420BC">
            <w:pPr>
              <w:pStyle w:val="ListParagraph"/>
              <w:numPr>
                <w:ilvl w:val="0"/>
                <w:numId w:val="3"/>
              </w:numPr>
              <w:jc w:val="both"/>
              <w:rPr>
                <w:rFonts w:cstheme="minorHAnsi"/>
              </w:rPr>
            </w:pPr>
            <w:r w:rsidRPr="00705509">
              <w:rPr>
                <w:rFonts w:cstheme="minorHAnsi"/>
              </w:rPr>
              <w:t>Then, fill the rinsed, labelled sample container from the grab sample bottle. It may be necessary to refill the grab sample bottle to obtain enough water to fill the sample container. If this is necessary, recap the sample container between top-ups. Fill the sample container to therequired level (generally the shoulder,but check the sampling and analysis plan, as this may vary).</w:t>
            </w:r>
          </w:p>
        </w:tc>
        <w:tc>
          <w:tcPr>
            <w:tcW w:w="1063" w:type="dxa"/>
          </w:tcPr>
          <w:p w14:paraId="150C46A5" w14:textId="77777777" w:rsidR="00D618C8" w:rsidRPr="00206480" w:rsidRDefault="00D618C8" w:rsidP="00E326CE">
            <w:pPr>
              <w:rPr>
                <w:rFonts w:ascii="Arial" w:hAnsi="Arial" w:cs="Arial"/>
              </w:rPr>
            </w:pPr>
            <w:r w:rsidRPr="00206480">
              <w:rPr>
                <w:rFonts w:ascii="Arial" w:hAnsi="Arial" w:cs="Arial"/>
                <w:noProof/>
              </w:rPr>
              <mc:AlternateContent>
                <mc:Choice Requires="wps">
                  <w:drawing>
                    <wp:anchor distT="0" distB="0" distL="114300" distR="114300" simplePos="0" relativeHeight="252109312" behindDoc="0" locked="0" layoutInCell="1" allowOverlap="1" wp14:anchorId="0B190A02" wp14:editId="5AA1ACFE">
                      <wp:simplePos x="0" y="0"/>
                      <wp:positionH relativeFrom="column">
                        <wp:posOffset>107950</wp:posOffset>
                      </wp:positionH>
                      <wp:positionV relativeFrom="paragraph">
                        <wp:posOffset>63500</wp:posOffset>
                      </wp:positionV>
                      <wp:extent cx="361315" cy="163195"/>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02CFFA" id="Rounded Rectangle 47" o:spid="_x0000_s1026" style="position:absolute;margin-left:8.5pt;margin-top:5pt;width:28.45pt;height:12.8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oIIig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Wagg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tcPr>
          <w:p w14:paraId="12FEE862" w14:textId="77777777" w:rsidR="00D618C8" w:rsidRPr="00206480" w:rsidRDefault="00D618C8" w:rsidP="00E326CE">
            <w:pPr>
              <w:rPr>
                <w:rFonts w:ascii="Arial" w:hAnsi="Arial" w:cs="Arial"/>
              </w:rPr>
            </w:pPr>
            <w:r w:rsidRPr="00206480">
              <w:rPr>
                <w:rFonts w:ascii="Arial" w:hAnsi="Arial" w:cs="Arial"/>
                <w:noProof/>
              </w:rPr>
              <mc:AlternateContent>
                <mc:Choice Requires="wps">
                  <w:drawing>
                    <wp:anchor distT="0" distB="0" distL="114300" distR="114300" simplePos="0" relativeHeight="252110336" behindDoc="0" locked="0" layoutInCell="1" allowOverlap="1" wp14:anchorId="077663F1" wp14:editId="63E4DBF5">
                      <wp:simplePos x="0" y="0"/>
                      <wp:positionH relativeFrom="column">
                        <wp:posOffset>120650</wp:posOffset>
                      </wp:positionH>
                      <wp:positionV relativeFrom="paragraph">
                        <wp:posOffset>62796</wp:posOffset>
                      </wp:positionV>
                      <wp:extent cx="361665" cy="163773"/>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5B0E9C3" id="Rounded Rectangle 48" o:spid="_x0000_s1026" style="position:absolute;margin-left:9.5pt;margin-top:4.95pt;width:28.5pt;height:12.9pt;z-index:252110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DhH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E7oOEe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D618C8" w:rsidRPr="00206480" w14:paraId="5744E1E0" w14:textId="77777777" w:rsidTr="00D618C8">
        <w:trPr>
          <w:trHeight w:val="458"/>
        </w:trPr>
        <w:tc>
          <w:tcPr>
            <w:tcW w:w="6729" w:type="dxa"/>
          </w:tcPr>
          <w:p w14:paraId="395761F9" w14:textId="6DC6256F" w:rsidR="00D618C8" w:rsidRPr="00B93801" w:rsidRDefault="00D618C8" w:rsidP="00E420BC">
            <w:pPr>
              <w:pStyle w:val="ListParagraph"/>
              <w:numPr>
                <w:ilvl w:val="0"/>
                <w:numId w:val="3"/>
              </w:numPr>
              <w:jc w:val="both"/>
              <w:rPr>
                <w:rFonts w:cstheme="minorHAnsi"/>
              </w:rPr>
            </w:pPr>
            <w:r w:rsidRPr="00705509">
              <w:rPr>
                <w:rFonts w:cstheme="minorHAnsi"/>
              </w:rPr>
              <w:t>Take care not to touch the opening of the sample container with any part of the grab pole bottle or your hands as this can easily introduce contaminants to the sample.</w:t>
            </w:r>
          </w:p>
        </w:tc>
        <w:tc>
          <w:tcPr>
            <w:tcW w:w="1063" w:type="dxa"/>
          </w:tcPr>
          <w:p w14:paraId="68564FC4"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11360" behindDoc="0" locked="0" layoutInCell="1" allowOverlap="1" wp14:anchorId="5DD723D0" wp14:editId="2185CC4A">
                      <wp:simplePos x="0" y="0"/>
                      <wp:positionH relativeFrom="column">
                        <wp:posOffset>111921</wp:posOffset>
                      </wp:positionH>
                      <wp:positionV relativeFrom="paragraph">
                        <wp:posOffset>43180</wp:posOffset>
                      </wp:positionV>
                      <wp:extent cx="361665" cy="163773"/>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B5AC2B" id="Rounded Rectangle 49" o:spid="_x0000_s1026" style="position:absolute;margin-left:8.8pt;margin-top:3.4pt;width:28.5pt;height:12.9pt;z-index:252111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o5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DWyjm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tcPr>
          <w:p w14:paraId="523F08E4"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12384" behindDoc="0" locked="0" layoutInCell="1" allowOverlap="1" wp14:anchorId="24FAF1AD" wp14:editId="4A163591">
                      <wp:simplePos x="0" y="0"/>
                      <wp:positionH relativeFrom="column">
                        <wp:posOffset>120811</wp:posOffset>
                      </wp:positionH>
                      <wp:positionV relativeFrom="paragraph">
                        <wp:posOffset>43180</wp:posOffset>
                      </wp:positionV>
                      <wp:extent cx="361665" cy="163773"/>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FEAE76" id="Rounded Rectangle 50" o:spid="_x0000_s1026" style="position:absolute;margin-left:9.5pt;margin-top:3.4pt;width:28.5pt;height:12.9pt;z-index:252112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aK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PGY5oqLAgAAYgUAAA4AAAAAAAAAAAAAAAAALgIAAGRycy9lMm9Eb2MueG1sUEsBAi0AFAAG&#10;AAgAAAAhAOz+zUrdAAAABgEAAA8AAAAAAAAAAAAAAAAA5QQAAGRycy9kb3ducmV2LnhtbFBLBQYA&#10;AAAABAAEAPMAAADvBQAAAAA=&#10;" filled="f" strokecolor="#243f60 [1604]" strokeweight=".25pt"/>
                  </w:pict>
                </mc:Fallback>
              </mc:AlternateContent>
            </w:r>
          </w:p>
        </w:tc>
      </w:tr>
      <w:tr w:rsidR="00D618C8" w:rsidRPr="00206480" w14:paraId="53392E2B" w14:textId="77777777" w:rsidTr="00D618C8">
        <w:trPr>
          <w:trHeight w:val="398"/>
        </w:trPr>
        <w:tc>
          <w:tcPr>
            <w:tcW w:w="6729" w:type="dxa"/>
          </w:tcPr>
          <w:p w14:paraId="089A406B" w14:textId="6F39BAC5" w:rsidR="00D618C8" w:rsidRPr="00FC4256" w:rsidRDefault="00D618C8" w:rsidP="00E420BC">
            <w:pPr>
              <w:pStyle w:val="ListParagraph"/>
              <w:numPr>
                <w:ilvl w:val="0"/>
                <w:numId w:val="3"/>
              </w:numPr>
              <w:jc w:val="both"/>
              <w:rPr>
                <w:rFonts w:cstheme="minorHAnsi"/>
              </w:rPr>
            </w:pPr>
            <w:r w:rsidRPr="00705509">
              <w:rPr>
                <w:rFonts w:cstheme="minorHAnsi"/>
              </w:rPr>
              <w:t>If the sample container contains a preservative, be careful when filling to prevent any splash back.</w:t>
            </w:r>
          </w:p>
        </w:tc>
        <w:tc>
          <w:tcPr>
            <w:tcW w:w="1063" w:type="dxa"/>
          </w:tcPr>
          <w:p w14:paraId="20A60DE2"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13408" behindDoc="0" locked="0" layoutInCell="1" allowOverlap="1" wp14:anchorId="5111CC99" wp14:editId="32E2EA04">
                      <wp:simplePos x="0" y="0"/>
                      <wp:positionH relativeFrom="column">
                        <wp:posOffset>105571</wp:posOffset>
                      </wp:positionH>
                      <wp:positionV relativeFrom="paragraph">
                        <wp:posOffset>36195</wp:posOffset>
                      </wp:positionV>
                      <wp:extent cx="361665" cy="163773"/>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1D87BF" id="Rounded Rectangle 51" o:spid="_x0000_s1026" style="position:absolute;margin-left:8.3pt;margin-top:2.85pt;width:28.5pt;height:12.9pt;z-index:252113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" filled="f" strokecolor="#243f60 [1604]" strokeweight=".25pt"/>
                  </w:pict>
                </mc:Fallback>
              </mc:AlternateContent>
            </w:r>
          </w:p>
        </w:tc>
        <w:tc>
          <w:tcPr>
            <w:tcW w:w="1117" w:type="dxa"/>
          </w:tcPr>
          <w:p w14:paraId="1D6F55BE"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14432" behindDoc="0" locked="0" layoutInCell="1" allowOverlap="1" wp14:anchorId="46386C87" wp14:editId="7DA83F0C">
                      <wp:simplePos x="0" y="0"/>
                      <wp:positionH relativeFrom="column">
                        <wp:posOffset>134781</wp:posOffset>
                      </wp:positionH>
                      <wp:positionV relativeFrom="paragraph">
                        <wp:posOffset>36195</wp:posOffset>
                      </wp:positionV>
                      <wp:extent cx="361665" cy="163773"/>
                      <wp:effectExtent l="0" t="0" r="19685" b="27305"/>
                      <wp:wrapNone/>
                      <wp:docPr id="52" name="Rounded Rectangle 5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969457" id="Rounded Rectangle 52" o:spid="_x0000_s1026" style="position:absolute;margin-left:10.6pt;margin-top:2.85pt;width:28.5pt;height:12.9pt;z-index:252114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AJ3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" filled="f" strokecolor="#243f60 [1604]" strokeweight=".25pt"/>
                  </w:pict>
                </mc:Fallback>
              </mc:AlternateContent>
            </w:r>
          </w:p>
        </w:tc>
      </w:tr>
      <w:tr w:rsidR="00D618C8" w:rsidRPr="00206480" w14:paraId="4045A115" w14:textId="77777777" w:rsidTr="00D618C8">
        <w:trPr>
          <w:trHeight w:val="398"/>
        </w:trPr>
        <w:tc>
          <w:tcPr>
            <w:tcW w:w="6729" w:type="dxa"/>
          </w:tcPr>
          <w:p w14:paraId="53AD00C9" w14:textId="01D4942F" w:rsidR="00D618C8" w:rsidRPr="00FC4256" w:rsidRDefault="00D618C8" w:rsidP="00E420BC">
            <w:pPr>
              <w:pStyle w:val="ListParagraph"/>
              <w:numPr>
                <w:ilvl w:val="0"/>
                <w:numId w:val="3"/>
              </w:numPr>
              <w:jc w:val="both"/>
              <w:rPr>
                <w:rFonts w:cstheme="minorHAnsi"/>
              </w:rPr>
            </w:pPr>
            <w:r w:rsidRPr="00705509">
              <w:rPr>
                <w:rFonts w:cstheme="minorHAnsi"/>
              </w:rPr>
              <w:t>Cap (tightly) and store the sample container as required for transport to the laboratory.</w:t>
            </w:r>
          </w:p>
        </w:tc>
        <w:tc>
          <w:tcPr>
            <w:tcW w:w="1063" w:type="dxa"/>
          </w:tcPr>
          <w:p w14:paraId="2F03FEB4"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15456" behindDoc="0" locked="0" layoutInCell="1" allowOverlap="1" wp14:anchorId="3A879E8E" wp14:editId="7FDA7656">
                      <wp:simplePos x="0" y="0"/>
                      <wp:positionH relativeFrom="column">
                        <wp:posOffset>105571</wp:posOffset>
                      </wp:positionH>
                      <wp:positionV relativeFrom="paragraph">
                        <wp:posOffset>50165</wp:posOffset>
                      </wp:positionV>
                      <wp:extent cx="361665" cy="163773"/>
                      <wp:effectExtent l="0" t="0" r="19685" b="27305"/>
                      <wp:wrapNone/>
                      <wp:docPr id="53" name="Rounded Rectangle 5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7D0A4C" id="Rounded Rectangle 53" o:spid="_x0000_s1026" style="position:absolute;margin-left:8.3pt;margin-top:3.95pt;width:28.5pt;height:12.9pt;z-index:252115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vAJjg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" filled="f" strokecolor="#243f60 [1604]" strokeweight=".25pt"/>
                  </w:pict>
                </mc:Fallback>
              </mc:AlternateContent>
            </w:r>
          </w:p>
        </w:tc>
        <w:tc>
          <w:tcPr>
            <w:tcW w:w="1117" w:type="dxa"/>
          </w:tcPr>
          <w:p w14:paraId="474F1782" w14:textId="77777777" w:rsidR="00D618C8" w:rsidRPr="00206480" w:rsidRDefault="00D618C8" w:rsidP="00E326CE">
            <w:pPr>
              <w:rPr>
                <w:rFonts w:ascii="Arial" w:hAnsi="Arial" w:cs="Arial"/>
                <w:noProof/>
              </w:rPr>
            </w:pPr>
            <w:r w:rsidRPr="00206480">
              <w:rPr>
                <w:rFonts w:ascii="Arial" w:hAnsi="Arial" w:cs="Arial"/>
                <w:noProof/>
              </w:rPr>
              <mc:AlternateContent>
                <mc:Choice Requires="wps">
                  <w:drawing>
                    <wp:anchor distT="0" distB="0" distL="114300" distR="114300" simplePos="0" relativeHeight="252116480" behindDoc="0" locked="0" layoutInCell="1" allowOverlap="1" wp14:anchorId="7AFACFC1" wp14:editId="03010B8A">
                      <wp:simplePos x="0" y="0"/>
                      <wp:positionH relativeFrom="column">
                        <wp:posOffset>127796</wp:posOffset>
                      </wp:positionH>
                      <wp:positionV relativeFrom="paragraph">
                        <wp:posOffset>50165</wp:posOffset>
                      </wp:positionV>
                      <wp:extent cx="361665" cy="163773"/>
                      <wp:effectExtent l="0" t="0" r="19685" b="27305"/>
                      <wp:wrapNone/>
                      <wp:docPr id="54" name="Rounded Rectangle 5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082FEF" id="Rounded Rectangle 54" o:spid="_x0000_s1026" style="position:absolute;margin-left:10.05pt;margin-top:3.95pt;width:28.5pt;height:12.9pt;z-index:252116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1+q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MhnX6qLAgAAYgUAAA4AAAAAAAAAAAAAAAAALgIAAGRycy9lMm9Eb2MueG1sUEsBAi0AFAAG&#10;AAgAAAAhAFvnwQDdAAAABgEAAA8AAAAAAAAAAAAAAAAA5QQAAGRycy9kb3ducmV2LnhtbFBLBQYA&#10;AAAABAAEAPMAAADvBQAAAAA=&#10;" filled="f" strokecolor="#243f60 [1604]" strokeweight=".25pt"/>
                  </w:pict>
                </mc:Fallback>
              </mc:AlternateContent>
            </w:r>
          </w:p>
        </w:tc>
      </w:tr>
    </w:tbl>
    <w:p w14:paraId="1FF383E5" w14:textId="77777777" w:rsidR="00FC4256" w:rsidRDefault="00FC4256">
      <w:pPr>
        <w:rPr>
          <w:rFonts w:ascii="Arial" w:hAnsi="Arial" w:cs="Arial"/>
        </w:rPr>
      </w:pPr>
    </w:p>
    <w:p w14:paraId="5C17AF26" w14:textId="77777777" w:rsidR="00FC4256" w:rsidRDefault="00FC4256">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5894B6"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1120ECB3" w:rsidR="00EE55F5" w:rsidRDefault="00EE55F5" w:rsidP="00F76AB2">
      <w:pPr>
        <w:rPr>
          <w:rFonts w:ascii="Arial" w:hAnsi="Arial" w:cs="Arial"/>
          <w:b/>
          <w:bCs/>
          <w:sz w:val="26"/>
          <w:szCs w:val="26"/>
        </w:rPr>
      </w:pPr>
    </w:p>
    <w:p w14:paraId="37255B61" w14:textId="2F2F759A" w:rsidR="000A35C1" w:rsidRDefault="000A35C1" w:rsidP="00F76AB2">
      <w:pPr>
        <w:rPr>
          <w:rFonts w:ascii="Arial" w:hAnsi="Arial" w:cs="Arial"/>
          <w:b/>
          <w:bCs/>
          <w:sz w:val="26"/>
          <w:szCs w:val="26"/>
        </w:rPr>
      </w:pPr>
    </w:p>
    <w:p w14:paraId="05D99F73" w14:textId="08C6B75A" w:rsidR="00AE03E1" w:rsidRDefault="00AE03E1">
      <w:pPr>
        <w:rPr>
          <w:rFonts w:ascii="Arial" w:hAnsi="Arial" w:cs="Arial"/>
          <w:b/>
          <w:bCs/>
          <w:sz w:val="26"/>
          <w:szCs w:val="26"/>
        </w:rPr>
      </w:pPr>
      <w:r>
        <w:rPr>
          <w:rFonts w:ascii="Arial" w:hAnsi="Arial" w:cs="Arial"/>
          <w:b/>
          <w:bCs/>
          <w:sz w:val="26"/>
          <w:szCs w:val="26"/>
        </w:rPr>
        <w:br w:type="page"/>
      </w: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567E7" w:rsidRPr="00206480" w14:paraId="7323BFF0" w14:textId="77777777" w:rsidTr="00F3603B">
        <w:trPr>
          <w:trHeight w:val="620"/>
        </w:trPr>
        <w:tc>
          <w:tcPr>
            <w:tcW w:w="1699" w:type="dxa"/>
            <w:shd w:val="clear" w:color="auto" w:fill="auto"/>
            <w:vAlign w:val="center"/>
          </w:tcPr>
          <w:p w14:paraId="38CAC073" w14:textId="45139AD4" w:rsidR="00E567E7" w:rsidRPr="00206480" w:rsidRDefault="00E567E7" w:rsidP="00E567E7">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5545D5B1" w14:textId="1740A9A0" w:rsidR="00E567E7" w:rsidRPr="00206480" w:rsidRDefault="009D1B5E" w:rsidP="00E567E7">
            <w:pPr>
              <w:rPr>
                <w:rFonts w:ascii="Arial" w:hAnsi="Arial" w:cs="Arial"/>
                <w:b/>
                <w:bCs/>
                <w:sz w:val="20"/>
              </w:rPr>
            </w:pPr>
            <w:r>
              <w:rPr>
                <w:rFonts w:ascii="Arial" w:hAnsi="Arial"/>
                <w:b/>
                <w:i/>
                <w:sz w:val="20"/>
              </w:rPr>
              <w:t>National Vocational Certificate-Level-3 in Water Quality &amp; Resource Management (Water Quality Surveyor)</w:t>
            </w:r>
          </w:p>
        </w:tc>
      </w:tr>
      <w:tr w:rsidR="00E567E7" w:rsidRPr="00206480" w14:paraId="30B0DDCD" w14:textId="77777777" w:rsidTr="00F3603B">
        <w:trPr>
          <w:trHeight w:val="677"/>
        </w:trPr>
        <w:tc>
          <w:tcPr>
            <w:tcW w:w="1699" w:type="dxa"/>
            <w:shd w:val="clear" w:color="auto" w:fill="auto"/>
            <w:vAlign w:val="center"/>
          </w:tcPr>
          <w:p w14:paraId="3D8755D2" w14:textId="7904D608" w:rsidR="00E567E7" w:rsidRPr="00206480" w:rsidRDefault="00E567E7" w:rsidP="00E567E7">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0BF4280B" w14:textId="72B8A5C8" w:rsidR="00E567E7" w:rsidRPr="00576A0F" w:rsidRDefault="00E567E7" w:rsidP="00E567E7">
            <w:pPr>
              <w:rPr>
                <w:rFonts w:asciiTheme="minorBidi" w:hAnsiTheme="minorBidi"/>
                <w:color w:val="000000"/>
                <w:sz w:val="22"/>
                <w:szCs w:val="22"/>
              </w:rPr>
            </w:pPr>
            <w:r w:rsidRPr="00E567E7">
              <w:rPr>
                <w:rFonts w:asciiTheme="minorBidi" w:hAnsiTheme="minorBidi"/>
                <w:bCs/>
                <w:color w:val="000000"/>
                <w:lang w:val="en-AU"/>
              </w:rPr>
              <w:t>Perform Water Quality Sampling (Surface Water)</w:t>
            </w:r>
          </w:p>
        </w:tc>
      </w:tr>
      <w:tr w:rsidR="00F3603B" w:rsidRPr="00206480" w14:paraId="5AE7D107" w14:textId="77777777" w:rsidTr="00F3603B">
        <w:trPr>
          <w:trHeight w:val="647"/>
        </w:trPr>
        <w:tc>
          <w:tcPr>
            <w:tcW w:w="1699" w:type="dxa"/>
            <w:shd w:val="clear" w:color="auto" w:fill="auto"/>
            <w:vAlign w:val="center"/>
          </w:tcPr>
          <w:p w14:paraId="0C39D6F8" w14:textId="3C8811B0"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21F8A53D" w14:textId="74C437A7"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9B1E94">
            <w:pPr>
              <w:rPr>
                <w:rFonts w:ascii="Arial" w:hAnsi="Arial" w:cs="Arial"/>
              </w:rPr>
            </w:pPr>
          </w:p>
          <w:p w14:paraId="2D86EA1A" w14:textId="01202BFC" w:rsidR="00C05385" w:rsidRPr="00206480" w:rsidRDefault="00C05385" w:rsidP="009B1E94">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9B1E94">
            <w:pPr>
              <w:rPr>
                <w:rFonts w:ascii="Arial" w:hAnsi="Arial" w:cs="Arial"/>
                <w:sz w:val="10"/>
              </w:rPr>
            </w:pPr>
          </w:p>
          <w:p w14:paraId="5169044B" w14:textId="77777777" w:rsidR="00C05385" w:rsidRPr="00206480" w:rsidRDefault="00C05385" w:rsidP="009B1E94">
            <w:pPr>
              <w:rPr>
                <w:rFonts w:ascii="Arial" w:hAnsi="Arial" w:cs="Arial"/>
                <w:sz w:val="8"/>
              </w:rPr>
            </w:pPr>
          </w:p>
          <w:p w14:paraId="44D68983" w14:textId="77777777" w:rsidR="00C05385" w:rsidRPr="00206480" w:rsidRDefault="00C05385" w:rsidP="009B1E9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F6BFE"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EED538"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9B1E94">
            <w:pPr>
              <w:rPr>
                <w:rFonts w:ascii="Arial" w:hAnsi="Arial" w:cs="Arial"/>
                <w:b/>
                <w:sz w:val="20"/>
              </w:rPr>
            </w:pPr>
          </w:p>
          <w:p w14:paraId="6E9A4F71" w14:textId="77777777"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9B1E94">
            <w:pPr>
              <w:rPr>
                <w:rFonts w:ascii="Arial" w:hAnsi="Arial" w:cs="Arial"/>
                <w:b/>
                <w:sz w:val="20"/>
              </w:rPr>
            </w:pPr>
          </w:p>
          <w:p w14:paraId="18000AFD" w14:textId="2BEC4BDD"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9B1E94">
            <w:pPr>
              <w:rPr>
                <w:rFonts w:ascii="Arial" w:hAnsi="Arial" w:cs="Arial"/>
                <w:b/>
                <w:sz w:val="20"/>
              </w:rPr>
            </w:pPr>
          </w:p>
          <w:p w14:paraId="55C9240A" w14:textId="209F8AC9"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AE03E1">
        <w:trPr>
          <w:trHeight w:val="377"/>
        </w:trPr>
        <w:tc>
          <w:tcPr>
            <w:tcW w:w="3201" w:type="dxa"/>
            <w:vAlign w:val="center"/>
          </w:tcPr>
          <w:p w14:paraId="568EA017" w14:textId="77777777"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38A084EC" w14:textId="463A9556"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0118212A" w14:textId="77777777" w:rsidR="00C05385" w:rsidRPr="00206480" w:rsidRDefault="00C05385" w:rsidP="009B1E94">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9B1E94">
            <w:pPr>
              <w:rPr>
                <w:rFonts w:ascii="Arial" w:hAnsi="Arial" w:cs="Arial"/>
                <w:sz w:val="22"/>
              </w:rPr>
            </w:pPr>
          </w:p>
        </w:tc>
        <w:tc>
          <w:tcPr>
            <w:tcW w:w="1698" w:type="dxa"/>
          </w:tcPr>
          <w:p w14:paraId="2ADC5292" w14:textId="77777777" w:rsidR="00C05385" w:rsidRPr="00206480" w:rsidRDefault="00C05385" w:rsidP="009B1E94">
            <w:pPr>
              <w:rPr>
                <w:rFonts w:ascii="Arial" w:hAnsi="Arial" w:cs="Arial"/>
                <w:sz w:val="22"/>
              </w:rPr>
            </w:pPr>
          </w:p>
        </w:tc>
        <w:tc>
          <w:tcPr>
            <w:tcW w:w="1738" w:type="dxa"/>
          </w:tcPr>
          <w:p w14:paraId="61586A47" w14:textId="77777777" w:rsidR="00C05385" w:rsidRPr="00206480" w:rsidRDefault="00C05385" w:rsidP="009B1E94">
            <w:pPr>
              <w:rPr>
                <w:rFonts w:ascii="Arial" w:hAnsi="Arial" w:cs="Arial"/>
                <w:sz w:val="22"/>
              </w:rPr>
            </w:pPr>
          </w:p>
        </w:tc>
      </w:tr>
      <w:tr w:rsidR="00C05385" w:rsidRPr="00206480" w14:paraId="3076F105" w14:textId="77777777" w:rsidTr="00AE03E1">
        <w:trPr>
          <w:trHeight w:val="295"/>
        </w:trPr>
        <w:tc>
          <w:tcPr>
            <w:tcW w:w="3201" w:type="dxa"/>
            <w:vAlign w:val="center"/>
          </w:tcPr>
          <w:p w14:paraId="3BA92759" w14:textId="77777777"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63576403" w14:textId="5CEE8A40"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14:paraId="2AA4A966"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9B1E94">
            <w:pPr>
              <w:rPr>
                <w:rFonts w:ascii="Arial" w:hAnsi="Arial" w:cs="Arial"/>
                <w:sz w:val="22"/>
              </w:rPr>
            </w:pPr>
          </w:p>
        </w:tc>
        <w:tc>
          <w:tcPr>
            <w:tcW w:w="1698" w:type="dxa"/>
          </w:tcPr>
          <w:p w14:paraId="7F3A83B2" w14:textId="77777777" w:rsidR="00C05385" w:rsidRPr="00206480" w:rsidRDefault="00C05385" w:rsidP="009B1E94">
            <w:pPr>
              <w:rPr>
                <w:rFonts w:ascii="Arial" w:hAnsi="Arial" w:cs="Arial"/>
                <w:sz w:val="22"/>
              </w:rPr>
            </w:pPr>
          </w:p>
        </w:tc>
        <w:tc>
          <w:tcPr>
            <w:tcW w:w="1738" w:type="dxa"/>
          </w:tcPr>
          <w:p w14:paraId="02DB41C6" w14:textId="77777777" w:rsidR="00C05385" w:rsidRPr="00206480" w:rsidRDefault="00C05385" w:rsidP="009B1E94">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9B1E94">
            <w:pPr>
              <w:rPr>
                <w:rFonts w:ascii="Arial" w:hAnsi="Arial" w:cs="Arial"/>
                <w:sz w:val="22"/>
              </w:rPr>
            </w:pPr>
          </w:p>
        </w:tc>
        <w:tc>
          <w:tcPr>
            <w:tcW w:w="1698" w:type="dxa"/>
          </w:tcPr>
          <w:p w14:paraId="28EA89E8" w14:textId="77777777" w:rsidR="00C05385" w:rsidRPr="00206480" w:rsidRDefault="00C05385" w:rsidP="009B1E94">
            <w:pPr>
              <w:rPr>
                <w:rFonts w:ascii="Arial" w:hAnsi="Arial" w:cs="Arial"/>
                <w:sz w:val="22"/>
              </w:rPr>
            </w:pPr>
          </w:p>
        </w:tc>
        <w:tc>
          <w:tcPr>
            <w:tcW w:w="1738" w:type="dxa"/>
          </w:tcPr>
          <w:p w14:paraId="48B9400E" w14:textId="77777777" w:rsidR="00C05385" w:rsidRPr="00206480" w:rsidRDefault="00C05385" w:rsidP="009B1E94">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F27A1A">
        <w:trPr>
          <w:trHeight w:val="3050"/>
        </w:trPr>
        <w:tc>
          <w:tcPr>
            <w:tcW w:w="2552" w:type="dxa"/>
            <w:gridSpan w:val="2"/>
            <w:shd w:val="clear" w:color="auto" w:fill="auto"/>
            <w:vAlign w:val="center"/>
          </w:tcPr>
          <w:p w14:paraId="38E72C7E" w14:textId="77777777" w:rsidR="00C05385" w:rsidRPr="00206480" w:rsidRDefault="00C05385" w:rsidP="009B1E94">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9B1E94">
            <w:pPr>
              <w:rPr>
                <w:rFonts w:ascii="Arial" w:hAnsi="Arial" w:cs="Arial"/>
                <w:szCs w:val="20"/>
              </w:rPr>
            </w:pPr>
          </w:p>
        </w:tc>
        <w:tc>
          <w:tcPr>
            <w:tcW w:w="6930" w:type="dxa"/>
            <w:gridSpan w:val="5"/>
            <w:shd w:val="clear" w:color="auto" w:fill="auto"/>
            <w:vAlign w:val="center"/>
          </w:tcPr>
          <w:p w14:paraId="1A3B69E3" w14:textId="77777777" w:rsidR="0056203A" w:rsidRDefault="0056203A" w:rsidP="0056203A">
            <w:pPr>
              <w:pStyle w:val="ListParagraph"/>
              <w:numPr>
                <w:ilvl w:val="0"/>
                <w:numId w:val="6"/>
              </w:numPr>
              <w:rPr>
                <w:rFonts w:ascii="Arial" w:hAnsi="Arial" w:cs="Arial"/>
                <w:bCs/>
              </w:rPr>
            </w:pPr>
            <w:r w:rsidRPr="006050B1">
              <w:rPr>
                <w:rFonts w:ascii="Arial" w:hAnsi="Arial" w:cs="Arial"/>
                <w:b/>
              </w:rPr>
              <w:t>Prepare work area Collect sample for Microbiological analysis</w:t>
            </w:r>
            <w:r w:rsidRPr="00ED56CB">
              <w:rPr>
                <w:rFonts w:ascii="Arial" w:hAnsi="Arial" w:cs="Arial"/>
                <w:bCs/>
              </w:rPr>
              <w:tab/>
            </w:r>
          </w:p>
          <w:p w14:paraId="7459E794" w14:textId="77777777" w:rsidR="0056203A" w:rsidRPr="00D618C8" w:rsidRDefault="0056203A" w:rsidP="0056203A">
            <w:pPr>
              <w:pStyle w:val="ListParagraph"/>
              <w:numPr>
                <w:ilvl w:val="0"/>
                <w:numId w:val="6"/>
              </w:numPr>
              <w:rPr>
                <w:rFonts w:ascii="Arial" w:hAnsi="Arial" w:cs="Arial"/>
                <w:bCs/>
              </w:rPr>
            </w:pPr>
            <w:r w:rsidRPr="006050B1">
              <w:rPr>
                <w:rFonts w:ascii="Arial" w:hAnsi="Arial" w:cs="Arial"/>
                <w:b/>
                <w:bCs/>
              </w:rPr>
              <w:t>Take Direct Sample</w:t>
            </w:r>
          </w:p>
          <w:p w14:paraId="5493BFEF" w14:textId="381608DC" w:rsidR="00C05385" w:rsidRPr="002F68AB" w:rsidRDefault="0056203A" w:rsidP="0056203A">
            <w:pPr>
              <w:pStyle w:val="ListParagraph"/>
              <w:numPr>
                <w:ilvl w:val="0"/>
                <w:numId w:val="6"/>
              </w:numPr>
              <w:spacing w:line="276" w:lineRule="auto"/>
              <w:rPr>
                <w:rFonts w:ascii="Arial" w:hAnsi="Arial" w:cs="Arial"/>
                <w:bCs/>
                <w:sz w:val="22"/>
                <w:szCs w:val="22"/>
              </w:rPr>
            </w:pPr>
            <w:r w:rsidRPr="006050B1">
              <w:rPr>
                <w:rFonts w:ascii="Arial" w:hAnsi="Arial" w:cs="Arial"/>
                <w:b/>
                <w:bCs/>
              </w:rPr>
              <w:t>Take Grab sample</w:t>
            </w:r>
            <w:r w:rsidR="00FC4256" w:rsidRPr="00ED56CB">
              <w:rPr>
                <w:rFonts w:ascii="Arial" w:hAnsi="Arial" w:cs="Arial"/>
                <w:bCs/>
              </w:rPr>
              <w:tab/>
            </w:r>
          </w:p>
        </w:tc>
      </w:tr>
      <w:tr w:rsidR="00C05385" w:rsidRPr="00206480" w14:paraId="2D81C396" w14:textId="77777777" w:rsidTr="005A4E1B">
        <w:trPr>
          <w:trHeight w:val="585"/>
        </w:trPr>
        <w:tc>
          <w:tcPr>
            <w:tcW w:w="5480" w:type="dxa"/>
            <w:gridSpan w:val="4"/>
            <w:shd w:val="clear" w:color="auto" w:fill="auto"/>
            <w:vAlign w:val="center"/>
          </w:tcPr>
          <w:p w14:paraId="36415452" w14:textId="77777777"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705509" w:rsidRPr="00206480" w14:paraId="23A6645D" w14:textId="77777777" w:rsidTr="000B635F">
        <w:trPr>
          <w:trHeight w:val="665"/>
        </w:trPr>
        <w:tc>
          <w:tcPr>
            <w:tcW w:w="572" w:type="dxa"/>
            <w:shd w:val="clear" w:color="auto" w:fill="auto"/>
            <w:vAlign w:val="center"/>
          </w:tcPr>
          <w:p w14:paraId="66392F9A"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3AE4062E" w14:textId="0DC91EF1" w:rsidR="00705509" w:rsidRPr="00705509" w:rsidRDefault="00705509" w:rsidP="00705509">
            <w:pPr>
              <w:rPr>
                <w:rFonts w:cstheme="minorHAnsi"/>
              </w:rPr>
            </w:pPr>
            <w:r w:rsidRPr="00705509">
              <w:rPr>
                <w:rFonts w:cstheme="minorHAnsi"/>
              </w:rPr>
              <w:t>Determine the extent of the sampling effort, the sampling methods to be employed, and which equipment and supplies are needed.</w:t>
            </w:r>
          </w:p>
        </w:tc>
        <w:tc>
          <w:tcPr>
            <w:tcW w:w="632" w:type="dxa"/>
            <w:shd w:val="clear" w:color="auto" w:fill="auto"/>
            <w:vAlign w:val="center"/>
          </w:tcPr>
          <w:p w14:paraId="58CDE761" w14:textId="77777777" w:rsidR="00705509" w:rsidRPr="00206480" w:rsidRDefault="00705509" w:rsidP="006B4503">
            <w:pPr>
              <w:rPr>
                <w:rFonts w:ascii="Arial" w:hAnsi="Arial" w:cs="Arial"/>
              </w:rPr>
            </w:pPr>
          </w:p>
        </w:tc>
        <w:tc>
          <w:tcPr>
            <w:tcW w:w="633" w:type="dxa"/>
            <w:shd w:val="clear" w:color="auto" w:fill="auto"/>
            <w:vAlign w:val="center"/>
          </w:tcPr>
          <w:p w14:paraId="6E3257D1" w14:textId="77777777" w:rsidR="00705509" w:rsidRPr="00206480" w:rsidRDefault="00705509" w:rsidP="006B4503">
            <w:pPr>
              <w:rPr>
                <w:rFonts w:ascii="Arial" w:hAnsi="Arial" w:cs="Arial"/>
              </w:rPr>
            </w:pPr>
          </w:p>
        </w:tc>
        <w:tc>
          <w:tcPr>
            <w:tcW w:w="2737" w:type="dxa"/>
            <w:vMerge w:val="restart"/>
            <w:tcBorders>
              <w:bottom w:val="nil"/>
            </w:tcBorders>
            <w:shd w:val="clear" w:color="auto" w:fill="auto"/>
            <w:vAlign w:val="center"/>
          </w:tcPr>
          <w:p w14:paraId="1C5FD621" w14:textId="77777777" w:rsidR="00705509" w:rsidRPr="00206480" w:rsidRDefault="00705509" w:rsidP="006B4503">
            <w:pPr>
              <w:rPr>
                <w:rFonts w:ascii="Arial" w:hAnsi="Arial" w:cs="Arial"/>
              </w:rPr>
            </w:pPr>
          </w:p>
        </w:tc>
      </w:tr>
      <w:tr w:rsidR="00705509" w:rsidRPr="00206480" w14:paraId="1DAF70B9" w14:textId="77777777" w:rsidTr="000B635F">
        <w:trPr>
          <w:trHeight w:val="710"/>
        </w:trPr>
        <w:tc>
          <w:tcPr>
            <w:tcW w:w="572" w:type="dxa"/>
            <w:shd w:val="clear" w:color="auto" w:fill="auto"/>
            <w:vAlign w:val="center"/>
          </w:tcPr>
          <w:p w14:paraId="41651C5A"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5EFD76FE" w14:textId="68FE4ECF" w:rsidR="00705509" w:rsidRPr="00705509" w:rsidRDefault="00705509" w:rsidP="00705509">
            <w:pPr>
              <w:rPr>
                <w:rFonts w:cstheme="minorHAnsi"/>
              </w:rPr>
            </w:pPr>
            <w:r w:rsidRPr="00705509">
              <w:rPr>
                <w:rFonts w:cstheme="minorHAnsi"/>
              </w:rPr>
              <w:t xml:space="preserve">Obtain necessary sampling and monitoring equipment. </w:t>
            </w:r>
          </w:p>
        </w:tc>
        <w:tc>
          <w:tcPr>
            <w:tcW w:w="632" w:type="dxa"/>
            <w:shd w:val="clear" w:color="auto" w:fill="auto"/>
            <w:vAlign w:val="center"/>
          </w:tcPr>
          <w:p w14:paraId="3CCAE75C" w14:textId="77777777" w:rsidR="00705509" w:rsidRPr="00206480" w:rsidRDefault="00705509" w:rsidP="006B4503">
            <w:pPr>
              <w:rPr>
                <w:rFonts w:ascii="Arial" w:hAnsi="Arial" w:cs="Arial"/>
                <w:sz w:val="22"/>
                <w:szCs w:val="22"/>
              </w:rPr>
            </w:pPr>
          </w:p>
        </w:tc>
        <w:tc>
          <w:tcPr>
            <w:tcW w:w="633" w:type="dxa"/>
            <w:shd w:val="clear" w:color="auto" w:fill="auto"/>
            <w:vAlign w:val="center"/>
          </w:tcPr>
          <w:p w14:paraId="4F1A7C47" w14:textId="77777777" w:rsidR="00705509" w:rsidRPr="00206480" w:rsidRDefault="00705509" w:rsidP="006B4503">
            <w:pPr>
              <w:rPr>
                <w:rFonts w:ascii="Arial" w:hAnsi="Arial" w:cs="Arial"/>
                <w:sz w:val="22"/>
                <w:szCs w:val="22"/>
              </w:rPr>
            </w:pPr>
          </w:p>
        </w:tc>
        <w:tc>
          <w:tcPr>
            <w:tcW w:w="2737" w:type="dxa"/>
            <w:vMerge/>
            <w:tcBorders>
              <w:top w:val="nil"/>
              <w:bottom w:val="nil"/>
            </w:tcBorders>
            <w:shd w:val="clear" w:color="auto" w:fill="auto"/>
            <w:vAlign w:val="center"/>
          </w:tcPr>
          <w:p w14:paraId="461E910D" w14:textId="77777777" w:rsidR="00705509" w:rsidRPr="00206480" w:rsidRDefault="00705509" w:rsidP="006B4503">
            <w:pPr>
              <w:rPr>
                <w:rFonts w:ascii="Arial" w:hAnsi="Arial" w:cs="Arial"/>
                <w:sz w:val="22"/>
                <w:szCs w:val="22"/>
              </w:rPr>
            </w:pPr>
          </w:p>
        </w:tc>
      </w:tr>
      <w:tr w:rsidR="00705509" w:rsidRPr="00206480" w14:paraId="544C6506" w14:textId="77777777" w:rsidTr="000B635F">
        <w:trPr>
          <w:trHeight w:val="526"/>
        </w:trPr>
        <w:tc>
          <w:tcPr>
            <w:tcW w:w="572" w:type="dxa"/>
            <w:shd w:val="clear" w:color="auto" w:fill="auto"/>
            <w:vAlign w:val="center"/>
          </w:tcPr>
          <w:p w14:paraId="6E842A3E"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5F557FD6" w14:textId="63B1D4BE" w:rsidR="00705509" w:rsidRPr="00705509" w:rsidRDefault="00705509" w:rsidP="00705509">
            <w:pPr>
              <w:rPr>
                <w:rFonts w:cstheme="minorHAnsi"/>
              </w:rPr>
            </w:pPr>
            <w:r w:rsidRPr="00705509">
              <w:rPr>
                <w:rFonts w:cstheme="minorHAnsi"/>
              </w:rPr>
              <w:t>Decontaminate or pre clean equipment, and ensure that it is in working order</w:t>
            </w:r>
          </w:p>
        </w:tc>
        <w:tc>
          <w:tcPr>
            <w:tcW w:w="632" w:type="dxa"/>
            <w:shd w:val="clear" w:color="auto" w:fill="auto"/>
            <w:vAlign w:val="center"/>
          </w:tcPr>
          <w:p w14:paraId="6E16238F" w14:textId="77777777" w:rsidR="00705509" w:rsidRPr="00206480" w:rsidRDefault="00705509" w:rsidP="006B4503">
            <w:pPr>
              <w:rPr>
                <w:rFonts w:ascii="Arial" w:hAnsi="Arial" w:cs="Arial"/>
                <w:sz w:val="22"/>
                <w:szCs w:val="22"/>
              </w:rPr>
            </w:pPr>
          </w:p>
        </w:tc>
        <w:tc>
          <w:tcPr>
            <w:tcW w:w="633" w:type="dxa"/>
            <w:shd w:val="clear" w:color="auto" w:fill="auto"/>
            <w:vAlign w:val="center"/>
          </w:tcPr>
          <w:p w14:paraId="625F1796" w14:textId="77777777" w:rsidR="00705509" w:rsidRPr="00206480" w:rsidRDefault="00705509" w:rsidP="006B4503">
            <w:pPr>
              <w:rPr>
                <w:rFonts w:ascii="Arial" w:hAnsi="Arial" w:cs="Arial"/>
                <w:sz w:val="22"/>
                <w:szCs w:val="22"/>
              </w:rPr>
            </w:pPr>
          </w:p>
        </w:tc>
        <w:tc>
          <w:tcPr>
            <w:tcW w:w="2737" w:type="dxa"/>
            <w:vMerge/>
            <w:tcBorders>
              <w:top w:val="nil"/>
              <w:bottom w:val="nil"/>
            </w:tcBorders>
            <w:shd w:val="clear" w:color="auto" w:fill="auto"/>
            <w:vAlign w:val="center"/>
          </w:tcPr>
          <w:p w14:paraId="7518D265" w14:textId="77777777" w:rsidR="00705509" w:rsidRPr="00206480" w:rsidRDefault="00705509" w:rsidP="006B4503">
            <w:pPr>
              <w:rPr>
                <w:rFonts w:ascii="Arial" w:hAnsi="Arial" w:cs="Arial"/>
                <w:sz w:val="22"/>
                <w:szCs w:val="22"/>
              </w:rPr>
            </w:pPr>
          </w:p>
        </w:tc>
      </w:tr>
      <w:tr w:rsidR="00705509" w:rsidRPr="00206480" w14:paraId="124CDA19" w14:textId="77777777" w:rsidTr="000B635F">
        <w:trPr>
          <w:trHeight w:val="557"/>
        </w:trPr>
        <w:tc>
          <w:tcPr>
            <w:tcW w:w="572" w:type="dxa"/>
            <w:shd w:val="clear" w:color="auto" w:fill="auto"/>
            <w:vAlign w:val="center"/>
          </w:tcPr>
          <w:p w14:paraId="11CC8C98"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6F3A6EE5" w14:textId="5C70F50D" w:rsidR="00705509" w:rsidRPr="00705509" w:rsidRDefault="00705509" w:rsidP="00705509">
            <w:pPr>
              <w:rPr>
                <w:rFonts w:cstheme="minorHAnsi"/>
              </w:rPr>
            </w:pPr>
            <w:r w:rsidRPr="00705509">
              <w:rPr>
                <w:rFonts w:cstheme="minorHAnsi"/>
              </w:rPr>
              <w:t>Ensure that labelling on the bottle to be filled is correct and that the samplenumber matches the number on the paperwork (field observation form).</w:t>
            </w:r>
          </w:p>
        </w:tc>
        <w:tc>
          <w:tcPr>
            <w:tcW w:w="632" w:type="dxa"/>
            <w:shd w:val="clear" w:color="auto" w:fill="auto"/>
            <w:vAlign w:val="center"/>
          </w:tcPr>
          <w:p w14:paraId="2FBD3291" w14:textId="77777777" w:rsidR="00705509" w:rsidRPr="00206480" w:rsidRDefault="00705509" w:rsidP="006B4503">
            <w:pPr>
              <w:rPr>
                <w:rFonts w:ascii="Arial" w:hAnsi="Arial" w:cs="Arial"/>
                <w:sz w:val="22"/>
                <w:szCs w:val="22"/>
              </w:rPr>
            </w:pPr>
          </w:p>
        </w:tc>
        <w:tc>
          <w:tcPr>
            <w:tcW w:w="633" w:type="dxa"/>
            <w:shd w:val="clear" w:color="auto" w:fill="auto"/>
            <w:vAlign w:val="center"/>
          </w:tcPr>
          <w:p w14:paraId="0849A365" w14:textId="77777777" w:rsidR="00705509" w:rsidRPr="00206480" w:rsidRDefault="00705509" w:rsidP="006B4503">
            <w:pPr>
              <w:rPr>
                <w:rFonts w:ascii="Arial" w:hAnsi="Arial" w:cs="Arial"/>
                <w:sz w:val="22"/>
                <w:szCs w:val="22"/>
              </w:rPr>
            </w:pPr>
          </w:p>
        </w:tc>
        <w:tc>
          <w:tcPr>
            <w:tcW w:w="2737" w:type="dxa"/>
            <w:vMerge/>
            <w:tcBorders>
              <w:top w:val="nil"/>
              <w:bottom w:val="nil"/>
            </w:tcBorders>
            <w:shd w:val="clear" w:color="auto" w:fill="auto"/>
            <w:vAlign w:val="center"/>
          </w:tcPr>
          <w:p w14:paraId="0C0E0E72" w14:textId="77777777" w:rsidR="00705509" w:rsidRPr="00206480" w:rsidRDefault="00705509" w:rsidP="006B4503">
            <w:pPr>
              <w:rPr>
                <w:rFonts w:ascii="Arial" w:hAnsi="Arial" w:cs="Arial"/>
                <w:sz w:val="22"/>
                <w:szCs w:val="22"/>
              </w:rPr>
            </w:pPr>
          </w:p>
        </w:tc>
      </w:tr>
      <w:tr w:rsidR="00705509" w:rsidRPr="00206480" w14:paraId="21B202A1" w14:textId="77777777" w:rsidTr="000B635F">
        <w:trPr>
          <w:trHeight w:val="623"/>
        </w:trPr>
        <w:tc>
          <w:tcPr>
            <w:tcW w:w="572" w:type="dxa"/>
            <w:shd w:val="clear" w:color="auto" w:fill="auto"/>
            <w:vAlign w:val="center"/>
          </w:tcPr>
          <w:p w14:paraId="2957AAC7"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233F68E4" w14:textId="6A836F22" w:rsidR="00705509" w:rsidRPr="00705509" w:rsidRDefault="00705509" w:rsidP="006B4503">
            <w:pPr>
              <w:rPr>
                <w:rFonts w:cstheme="minorHAnsi"/>
              </w:rPr>
            </w:pPr>
            <w:r w:rsidRPr="00705509">
              <w:rPr>
                <w:rFonts w:cstheme="minorHAnsi"/>
              </w:rPr>
              <w:t>Take the sample from the bank, or wade into the water in waders or boots, minimising disturbance as much as possible.</w:t>
            </w:r>
          </w:p>
        </w:tc>
        <w:tc>
          <w:tcPr>
            <w:tcW w:w="632" w:type="dxa"/>
            <w:shd w:val="clear" w:color="auto" w:fill="auto"/>
            <w:vAlign w:val="center"/>
          </w:tcPr>
          <w:p w14:paraId="52A7A913"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050E2B3A"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B9D0413" w14:textId="77777777" w:rsidR="00705509" w:rsidRPr="00206480" w:rsidRDefault="00705509" w:rsidP="006B4503">
            <w:pPr>
              <w:rPr>
                <w:rFonts w:ascii="Arial" w:hAnsi="Arial" w:cs="Arial"/>
                <w:sz w:val="22"/>
                <w:szCs w:val="22"/>
              </w:rPr>
            </w:pPr>
          </w:p>
        </w:tc>
      </w:tr>
      <w:tr w:rsidR="00705509" w:rsidRPr="00206480" w14:paraId="0157665B" w14:textId="77777777" w:rsidTr="000B635F">
        <w:trPr>
          <w:trHeight w:val="575"/>
        </w:trPr>
        <w:tc>
          <w:tcPr>
            <w:tcW w:w="572" w:type="dxa"/>
            <w:shd w:val="clear" w:color="auto" w:fill="auto"/>
            <w:vAlign w:val="center"/>
          </w:tcPr>
          <w:p w14:paraId="451B9708"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4E7DDEC1" w14:textId="170EAA70" w:rsidR="00705509" w:rsidRPr="00705509" w:rsidRDefault="00705509" w:rsidP="006B4503">
            <w:pPr>
              <w:rPr>
                <w:rFonts w:cstheme="minorHAnsi"/>
              </w:rPr>
            </w:pPr>
            <w:r w:rsidRPr="00705509">
              <w:rPr>
                <w:rFonts w:cstheme="minorHAnsi"/>
              </w:rPr>
              <w:t xml:space="preserve"> Don’t uncap the bottle until just before the sample is to be taken.</w:t>
            </w:r>
          </w:p>
        </w:tc>
        <w:tc>
          <w:tcPr>
            <w:tcW w:w="632" w:type="dxa"/>
            <w:shd w:val="clear" w:color="auto" w:fill="auto"/>
            <w:vAlign w:val="center"/>
          </w:tcPr>
          <w:p w14:paraId="4DD76B94"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5C46E1F5"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26576200" w14:textId="77777777" w:rsidR="00705509" w:rsidRPr="00206480" w:rsidRDefault="00705509" w:rsidP="006B4503">
            <w:pPr>
              <w:rPr>
                <w:rFonts w:ascii="Arial" w:hAnsi="Arial" w:cs="Arial"/>
                <w:sz w:val="22"/>
                <w:szCs w:val="22"/>
              </w:rPr>
            </w:pPr>
          </w:p>
        </w:tc>
      </w:tr>
      <w:tr w:rsidR="00705509" w:rsidRPr="00206480" w14:paraId="0DDE5360" w14:textId="77777777" w:rsidTr="000B635F">
        <w:trPr>
          <w:trHeight w:val="575"/>
        </w:trPr>
        <w:tc>
          <w:tcPr>
            <w:tcW w:w="572" w:type="dxa"/>
            <w:shd w:val="clear" w:color="auto" w:fill="auto"/>
            <w:vAlign w:val="center"/>
          </w:tcPr>
          <w:p w14:paraId="10FE680F"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0AEAC75E" w14:textId="1D0DB6B4" w:rsidR="00705509" w:rsidRPr="00705509" w:rsidRDefault="00705509" w:rsidP="006B4503">
            <w:pPr>
              <w:rPr>
                <w:rFonts w:cstheme="minorHAnsi"/>
              </w:rPr>
            </w:pPr>
            <w:r w:rsidRPr="00705509">
              <w:rPr>
                <w:rFonts w:cstheme="minorHAnsi"/>
              </w:rPr>
              <w:t>When filling the bottle (both for rinsing and for the final sample) take the sample upstream and to the side of you.</w:t>
            </w:r>
          </w:p>
        </w:tc>
        <w:tc>
          <w:tcPr>
            <w:tcW w:w="632" w:type="dxa"/>
            <w:shd w:val="clear" w:color="auto" w:fill="auto"/>
            <w:vAlign w:val="center"/>
          </w:tcPr>
          <w:p w14:paraId="6BEF1DCD"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4F572FF4"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ED78A37" w14:textId="77777777" w:rsidR="00705509" w:rsidRPr="00206480" w:rsidRDefault="00705509" w:rsidP="006B4503">
            <w:pPr>
              <w:rPr>
                <w:rFonts w:ascii="Arial" w:hAnsi="Arial" w:cs="Arial"/>
                <w:sz w:val="22"/>
                <w:szCs w:val="22"/>
              </w:rPr>
            </w:pPr>
          </w:p>
        </w:tc>
      </w:tr>
      <w:tr w:rsidR="00705509" w:rsidRPr="00206480" w14:paraId="5885AC50" w14:textId="77777777" w:rsidTr="000B635F">
        <w:trPr>
          <w:trHeight w:val="440"/>
        </w:trPr>
        <w:tc>
          <w:tcPr>
            <w:tcW w:w="572" w:type="dxa"/>
            <w:shd w:val="clear" w:color="auto" w:fill="auto"/>
            <w:vAlign w:val="center"/>
          </w:tcPr>
          <w:p w14:paraId="253132DD"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6B790978" w14:textId="16B167C5" w:rsidR="00705509" w:rsidRPr="00705509" w:rsidRDefault="00705509" w:rsidP="006B4503">
            <w:pPr>
              <w:rPr>
                <w:rFonts w:cstheme="minorHAnsi"/>
              </w:rPr>
            </w:pPr>
            <w:r w:rsidRPr="00705509">
              <w:rPr>
                <w:rFonts w:cstheme="minorHAnsi"/>
              </w:rPr>
              <w:t>Uncap the bottle to be filled, immerse the bottle in the water (to a depth of ~15cm) lying it flat with its mouth towards the flow of the water, then slowly move the bottle forwards into the flowing water.</w:t>
            </w:r>
          </w:p>
        </w:tc>
        <w:tc>
          <w:tcPr>
            <w:tcW w:w="632" w:type="dxa"/>
            <w:shd w:val="clear" w:color="auto" w:fill="auto"/>
            <w:vAlign w:val="center"/>
          </w:tcPr>
          <w:p w14:paraId="1D6D41D9"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0383E20D"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583B362" w14:textId="77777777" w:rsidR="00705509" w:rsidRPr="00206480" w:rsidRDefault="00705509" w:rsidP="006B4503">
            <w:pPr>
              <w:rPr>
                <w:rFonts w:ascii="Arial" w:hAnsi="Arial" w:cs="Arial"/>
                <w:sz w:val="22"/>
                <w:szCs w:val="22"/>
              </w:rPr>
            </w:pPr>
          </w:p>
        </w:tc>
      </w:tr>
      <w:tr w:rsidR="00705509" w:rsidRPr="00206480" w14:paraId="0F7C6FA6" w14:textId="77777777" w:rsidTr="000B635F">
        <w:trPr>
          <w:trHeight w:val="642"/>
        </w:trPr>
        <w:tc>
          <w:tcPr>
            <w:tcW w:w="572" w:type="dxa"/>
            <w:shd w:val="clear" w:color="auto" w:fill="auto"/>
            <w:vAlign w:val="center"/>
          </w:tcPr>
          <w:p w14:paraId="1B3060B1"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29FA21CC" w14:textId="628EBBE3" w:rsidR="00705509" w:rsidRPr="00705509" w:rsidRDefault="00705509" w:rsidP="006B4503">
            <w:pPr>
              <w:rPr>
                <w:rFonts w:cstheme="minorHAnsi"/>
              </w:rPr>
            </w:pPr>
            <w:r w:rsidRPr="00705509">
              <w:rPr>
                <w:rFonts w:cstheme="minorHAnsi"/>
              </w:rPr>
              <w:t>If rinsing is required (make sure you check the standard operating procedure) allow approximately 20 mL of water to enter the bottle. Cap, shake well andpour the rinsate downstream of yourself.</w:t>
            </w:r>
          </w:p>
        </w:tc>
        <w:tc>
          <w:tcPr>
            <w:tcW w:w="632" w:type="dxa"/>
            <w:shd w:val="clear" w:color="auto" w:fill="auto"/>
            <w:vAlign w:val="center"/>
          </w:tcPr>
          <w:p w14:paraId="7BEF4B20" w14:textId="77777777" w:rsidR="00705509" w:rsidRPr="00206480" w:rsidRDefault="00705509" w:rsidP="006B4503">
            <w:pPr>
              <w:tabs>
                <w:tab w:val="left" w:pos="620"/>
              </w:tabs>
              <w:rPr>
                <w:rFonts w:ascii="Arial" w:hAnsi="Arial" w:cs="Arial"/>
                <w:sz w:val="22"/>
                <w:szCs w:val="22"/>
              </w:rPr>
            </w:pPr>
          </w:p>
        </w:tc>
        <w:tc>
          <w:tcPr>
            <w:tcW w:w="633" w:type="dxa"/>
            <w:shd w:val="clear" w:color="auto" w:fill="auto"/>
            <w:vAlign w:val="center"/>
          </w:tcPr>
          <w:p w14:paraId="2621F76C" w14:textId="77777777" w:rsidR="00705509" w:rsidRPr="00206480" w:rsidRDefault="00705509"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01DBA30" w14:textId="77777777" w:rsidR="00705509" w:rsidRPr="00206480" w:rsidRDefault="00705509" w:rsidP="006B4503">
            <w:pPr>
              <w:rPr>
                <w:rFonts w:ascii="Arial" w:hAnsi="Arial" w:cs="Arial"/>
                <w:sz w:val="22"/>
                <w:szCs w:val="22"/>
              </w:rPr>
            </w:pPr>
          </w:p>
        </w:tc>
      </w:tr>
      <w:tr w:rsidR="00705509" w:rsidRPr="00206480" w14:paraId="1065DFB0" w14:textId="77777777" w:rsidTr="000B635F">
        <w:trPr>
          <w:trHeight w:val="642"/>
        </w:trPr>
        <w:tc>
          <w:tcPr>
            <w:tcW w:w="572" w:type="dxa"/>
            <w:shd w:val="clear" w:color="auto" w:fill="auto"/>
            <w:vAlign w:val="center"/>
          </w:tcPr>
          <w:p w14:paraId="46C0A87A" w14:textId="77777777" w:rsidR="00705509" w:rsidRPr="00F27A1A" w:rsidRDefault="00705509" w:rsidP="00F27A1A">
            <w:pPr>
              <w:pStyle w:val="ListParagraph"/>
              <w:numPr>
                <w:ilvl w:val="0"/>
                <w:numId w:val="1"/>
              </w:numPr>
              <w:ind w:left="0" w:firstLine="0"/>
              <w:rPr>
                <w:rFonts w:cstheme="minorHAnsi"/>
                <w:b/>
                <w:bCs/>
                <w:sz w:val="22"/>
                <w:szCs w:val="22"/>
              </w:rPr>
            </w:pPr>
          </w:p>
        </w:tc>
        <w:tc>
          <w:tcPr>
            <w:tcW w:w="4908" w:type="dxa"/>
            <w:gridSpan w:val="3"/>
          </w:tcPr>
          <w:p w14:paraId="680C286F" w14:textId="3C46408E" w:rsidR="00705509" w:rsidRPr="00705509" w:rsidRDefault="00705509" w:rsidP="006B4503">
            <w:pPr>
              <w:rPr>
                <w:rFonts w:cstheme="minorHAnsi"/>
              </w:rPr>
            </w:pPr>
            <w:r w:rsidRPr="00705509">
              <w:rPr>
                <w:rFonts w:cstheme="minorHAnsi"/>
              </w:rPr>
              <w:t>Repeat twice so the bottle is rinsed a total of three times (if required).</w:t>
            </w:r>
          </w:p>
        </w:tc>
        <w:tc>
          <w:tcPr>
            <w:tcW w:w="632" w:type="dxa"/>
            <w:shd w:val="clear" w:color="auto" w:fill="auto"/>
            <w:vAlign w:val="center"/>
          </w:tcPr>
          <w:p w14:paraId="35781B8B" w14:textId="77777777" w:rsidR="00705509" w:rsidRPr="00206480" w:rsidRDefault="00705509" w:rsidP="006B4503">
            <w:pPr>
              <w:tabs>
                <w:tab w:val="left" w:pos="620"/>
              </w:tabs>
              <w:rPr>
                <w:rFonts w:ascii="Arial" w:hAnsi="Arial" w:cs="Arial"/>
              </w:rPr>
            </w:pPr>
          </w:p>
        </w:tc>
        <w:tc>
          <w:tcPr>
            <w:tcW w:w="633" w:type="dxa"/>
            <w:shd w:val="clear" w:color="auto" w:fill="auto"/>
            <w:vAlign w:val="center"/>
          </w:tcPr>
          <w:p w14:paraId="5BC56894" w14:textId="77777777" w:rsidR="00705509" w:rsidRPr="00206480" w:rsidRDefault="00705509" w:rsidP="006B4503">
            <w:pPr>
              <w:tabs>
                <w:tab w:val="left" w:pos="620"/>
              </w:tabs>
              <w:rPr>
                <w:rFonts w:ascii="Arial" w:hAnsi="Arial" w:cs="Arial"/>
              </w:rPr>
            </w:pPr>
          </w:p>
        </w:tc>
        <w:tc>
          <w:tcPr>
            <w:tcW w:w="2737" w:type="dxa"/>
            <w:tcBorders>
              <w:top w:val="nil"/>
              <w:bottom w:val="nil"/>
            </w:tcBorders>
            <w:shd w:val="clear" w:color="auto" w:fill="auto"/>
            <w:vAlign w:val="center"/>
          </w:tcPr>
          <w:p w14:paraId="3F49E1BD" w14:textId="77777777" w:rsidR="00705509" w:rsidRPr="00206480" w:rsidRDefault="00705509" w:rsidP="006B4503">
            <w:pPr>
              <w:rPr>
                <w:rFonts w:ascii="Arial" w:hAnsi="Arial" w:cs="Arial"/>
              </w:rPr>
            </w:pPr>
          </w:p>
        </w:tc>
      </w:tr>
      <w:tr w:rsidR="00705509" w:rsidRPr="00206480" w14:paraId="6705BFF4" w14:textId="77777777" w:rsidTr="00E326CE">
        <w:trPr>
          <w:trHeight w:val="665"/>
        </w:trPr>
        <w:tc>
          <w:tcPr>
            <w:tcW w:w="572" w:type="dxa"/>
            <w:shd w:val="clear" w:color="auto" w:fill="auto"/>
            <w:vAlign w:val="center"/>
          </w:tcPr>
          <w:p w14:paraId="5E9F65C4"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24100757" w14:textId="748FC9C5" w:rsidR="00705509" w:rsidRPr="00705509" w:rsidRDefault="00705509" w:rsidP="00705509">
            <w:pPr>
              <w:rPr>
                <w:rFonts w:cstheme="minorHAnsi"/>
              </w:rPr>
            </w:pPr>
            <w:r w:rsidRPr="00705509">
              <w:rPr>
                <w:rFonts w:cstheme="minorHAnsi"/>
              </w:rPr>
              <w:t>Then fill the bottle, again upstream and to the side of yourself at a depth of~15 cm, moving it slowly forwards through the water to the required level (generally the shoulder of the bottle, but always check the sampling and analysis plan). Cap, and store the sample container as required for transport to the laboratory.</w:t>
            </w:r>
          </w:p>
        </w:tc>
        <w:tc>
          <w:tcPr>
            <w:tcW w:w="632" w:type="dxa"/>
            <w:shd w:val="clear" w:color="auto" w:fill="auto"/>
            <w:vAlign w:val="center"/>
          </w:tcPr>
          <w:p w14:paraId="15F6671B" w14:textId="77777777" w:rsidR="00705509" w:rsidRPr="00206480" w:rsidRDefault="00705509" w:rsidP="00E326CE">
            <w:pPr>
              <w:rPr>
                <w:rFonts w:ascii="Arial" w:hAnsi="Arial" w:cs="Arial"/>
              </w:rPr>
            </w:pPr>
          </w:p>
        </w:tc>
        <w:tc>
          <w:tcPr>
            <w:tcW w:w="633" w:type="dxa"/>
            <w:shd w:val="clear" w:color="auto" w:fill="auto"/>
            <w:vAlign w:val="center"/>
          </w:tcPr>
          <w:p w14:paraId="28DE29C3" w14:textId="77777777" w:rsidR="00705509" w:rsidRPr="00206480" w:rsidRDefault="00705509" w:rsidP="00E326CE">
            <w:pPr>
              <w:rPr>
                <w:rFonts w:ascii="Arial" w:hAnsi="Arial" w:cs="Arial"/>
              </w:rPr>
            </w:pPr>
          </w:p>
        </w:tc>
        <w:tc>
          <w:tcPr>
            <w:tcW w:w="2737" w:type="dxa"/>
            <w:vMerge w:val="restart"/>
            <w:tcBorders>
              <w:bottom w:val="nil"/>
            </w:tcBorders>
            <w:shd w:val="clear" w:color="auto" w:fill="auto"/>
            <w:vAlign w:val="center"/>
          </w:tcPr>
          <w:p w14:paraId="6DF4E518" w14:textId="77777777" w:rsidR="00705509" w:rsidRPr="00206480" w:rsidRDefault="00705509" w:rsidP="00E326CE">
            <w:pPr>
              <w:rPr>
                <w:rFonts w:ascii="Arial" w:hAnsi="Arial" w:cs="Arial"/>
              </w:rPr>
            </w:pPr>
          </w:p>
        </w:tc>
      </w:tr>
      <w:tr w:rsidR="00705509" w:rsidRPr="00206480" w14:paraId="745AB287" w14:textId="77777777" w:rsidTr="00E326CE">
        <w:trPr>
          <w:trHeight w:val="710"/>
        </w:trPr>
        <w:tc>
          <w:tcPr>
            <w:tcW w:w="572" w:type="dxa"/>
            <w:shd w:val="clear" w:color="auto" w:fill="auto"/>
            <w:vAlign w:val="center"/>
          </w:tcPr>
          <w:p w14:paraId="62A1E5C1"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77F80F73" w14:textId="6D737000" w:rsidR="00705509" w:rsidRPr="00705509" w:rsidRDefault="00705509" w:rsidP="00705509">
            <w:pPr>
              <w:rPr>
                <w:rFonts w:cstheme="minorHAnsi"/>
              </w:rPr>
            </w:pPr>
            <w:r w:rsidRPr="00705509">
              <w:rPr>
                <w:rFonts w:cstheme="minorHAnsi"/>
              </w:rPr>
              <w:t>If bottles contain preservatives (i.e. for metal analysis), they must not be rinsed   and should be filled by decanting from another, rinsed bottle.</w:t>
            </w:r>
          </w:p>
        </w:tc>
        <w:tc>
          <w:tcPr>
            <w:tcW w:w="632" w:type="dxa"/>
            <w:shd w:val="clear" w:color="auto" w:fill="auto"/>
            <w:vAlign w:val="center"/>
          </w:tcPr>
          <w:p w14:paraId="0275B607" w14:textId="77777777" w:rsidR="00705509" w:rsidRPr="00206480" w:rsidRDefault="00705509" w:rsidP="00E326CE">
            <w:pPr>
              <w:rPr>
                <w:rFonts w:ascii="Arial" w:hAnsi="Arial" w:cs="Arial"/>
                <w:sz w:val="22"/>
                <w:szCs w:val="22"/>
              </w:rPr>
            </w:pPr>
          </w:p>
        </w:tc>
        <w:tc>
          <w:tcPr>
            <w:tcW w:w="633" w:type="dxa"/>
            <w:shd w:val="clear" w:color="auto" w:fill="auto"/>
            <w:vAlign w:val="center"/>
          </w:tcPr>
          <w:p w14:paraId="78D4D8C5" w14:textId="77777777" w:rsidR="00705509" w:rsidRPr="00206480" w:rsidRDefault="00705509" w:rsidP="00E326CE">
            <w:pPr>
              <w:rPr>
                <w:rFonts w:ascii="Arial" w:hAnsi="Arial" w:cs="Arial"/>
                <w:sz w:val="22"/>
                <w:szCs w:val="22"/>
              </w:rPr>
            </w:pPr>
          </w:p>
        </w:tc>
        <w:tc>
          <w:tcPr>
            <w:tcW w:w="2737" w:type="dxa"/>
            <w:vMerge/>
            <w:tcBorders>
              <w:top w:val="nil"/>
              <w:bottom w:val="nil"/>
            </w:tcBorders>
            <w:shd w:val="clear" w:color="auto" w:fill="auto"/>
            <w:vAlign w:val="center"/>
          </w:tcPr>
          <w:p w14:paraId="188D008C" w14:textId="77777777" w:rsidR="00705509" w:rsidRPr="00206480" w:rsidRDefault="00705509" w:rsidP="00E326CE">
            <w:pPr>
              <w:rPr>
                <w:rFonts w:ascii="Arial" w:hAnsi="Arial" w:cs="Arial"/>
                <w:sz w:val="22"/>
                <w:szCs w:val="22"/>
              </w:rPr>
            </w:pPr>
          </w:p>
        </w:tc>
      </w:tr>
      <w:tr w:rsidR="00705509" w:rsidRPr="00206480" w14:paraId="4E401E67" w14:textId="77777777" w:rsidTr="00E326CE">
        <w:trPr>
          <w:trHeight w:val="526"/>
        </w:trPr>
        <w:tc>
          <w:tcPr>
            <w:tcW w:w="572" w:type="dxa"/>
            <w:shd w:val="clear" w:color="auto" w:fill="auto"/>
            <w:vAlign w:val="center"/>
          </w:tcPr>
          <w:p w14:paraId="567FE3AC"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034E166E" w14:textId="12E1D217" w:rsidR="00705509" w:rsidRPr="00705509" w:rsidRDefault="00705509" w:rsidP="00705509">
            <w:pPr>
              <w:rPr>
                <w:rFonts w:cstheme="minorHAnsi"/>
              </w:rPr>
            </w:pPr>
            <w:r w:rsidRPr="00705509">
              <w:rPr>
                <w:rFonts w:cstheme="minorHAnsi"/>
              </w:rPr>
              <w:t>Ensure that labelling on bottle to be filled is correct and that the sample number matches the number on the paperwork (field observation form).</w:t>
            </w:r>
          </w:p>
        </w:tc>
        <w:tc>
          <w:tcPr>
            <w:tcW w:w="632" w:type="dxa"/>
            <w:shd w:val="clear" w:color="auto" w:fill="auto"/>
            <w:vAlign w:val="center"/>
          </w:tcPr>
          <w:p w14:paraId="65BF1E60" w14:textId="77777777" w:rsidR="00705509" w:rsidRPr="00206480" w:rsidRDefault="00705509" w:rsidP="00E326CE">
            <w:pPr>
              <w:rPr>
                <w:rFonts w:ascii="Arial" w:hAnsi="Arial" w:cs="Arial"/>
                <w:sz w:val="22"/>
                <w:szCs w:val="22"/>
              </w:rPr>
            </w:pPr>
          </w:p>
        </w:tc>
        <w:tc>
          <w:tcPr>
            <w:tcW w:w="633" w:type="dxa"/>
            <w:shd w:val="clear" w:color="auto" w:fill="auto"/>
            <w:vAlign w:val="center"/>
          </w:tcPr>
          <w:p w14:paraId="6FFD2D5B" w14:textId="77777777" w:rsidR="00705509" w:rsidRPr="00206480" w:rsidRDefault="00705509" w:rsidP="00E326CE">
            <w:pPr>
              <w:rPr>
                <w:rFonts w:ascii="Arial" w:hAnsi="Arial" w:cs="Arial"/>
                <w:sz w:val="22"/>
                <w:szCs w:val="22"/>
              </w:rPr>
            </w:pPr>
          </w:p>
        </w:tc>
        <w:tc>
          <w:tcPr>
            <w:tcW w:w="2737" w:type="dxa"/>
            <w:vMerge/>
            <w:tcBorders>
              <w:top w:val="nil"/>
              <w:bottom w:val="nil"/>
            </w:tcBorders>
            <w:shd w:val="clear" w:color="auto" w:fill="auto"/>
            <w:vAlign w:val="center"/>
          </w:tcPr>
          <w:p w14:paraId="5EC1DCCA" w14:textId="77777777" w:rsidR="00705509" w:rsidRPr="00206480" w:rsidRDefault="00705509" w:rsidP="00E326CE">
            <w:pPr>
              <w:rPr>
                <w:rFonts w:ascii="Arial" w:hAnsi="Arial" w:cs="Arial"/>
                <w:sz w:val="22"/>
                <w:szCs w:val="22"/>
              </w:rPr>
            </w:pPr>
          </w:p>
        </w:tc>
      </w:tr>
      <w:tr w:rsidR="00705509" w:rsidRPr="00206480" w14:paraId="2E8F985B" w14:textId="77777777" w:rsidTr="00E326CE">
        <w:trPr>
          <w:trHeight w:val="557"/>
        </w:trPr>
        <w:tc>
          <w:tcPr>
            <w:tcW w:w="572" w:type="dxa"/>
            <w:shd w:val="clear" w:color="auto" w:fill="auto"/>
            <w:vAlign w:val="center"/>
          </w:tcPr>
          <w:p w14:paraId="0CDB3A46"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515755A3" w14:textId="1127A14D" w:rsidR="00705509" w:rsidRPr="00705509" w:rsidRDefault="00705509" w:rsidP="00705509">
            <w:pPr>
              <w:rPr>
                <w:rFonts w:cstheme="minorHAnsi"/>
              </w:rPr>
            </w:pPr>
            <w:r w:rsidRPr="00705509">
              <w:rPr>
                <w:rFonts w:cstheme="minorHAnsi"/>
              </w:rPr>
              <w:t>Check that the grab sampler is clean; this should be done at the completion of each day’s sampling, normally by simply rinsing in tap water.</w:t>
            </w:r>
          </w:p>
        </w:tc>
        <w:tc>
          <w:tcPr>
            <w:tcW w:w="632" w:type="dxa"/>
            <w:shd w:val="clear" w:color="auto" w:fill="auto"/>
            <w:vAlign w:val="center"/>
          </w:tcPr>
          <w:p w14:paraId="1E7D2FA0" w14:textId="77777777" w:rsidR="00705509" w:rsidRPr="00206480" w:rsidRDefault="00705509" w:rsidP="00E326CE">
            <w:pPr>
              <w:rPr>
                <w:rFonts w:ascii="Arial" w:hAnsi="Arial" w:cs="Arial"/>
                <w:sz w:val="22"/>
                <w:szCs w:val="22"/>
              </w:rPr>
            </w:pPr>
          </w:p>
        </w:tc>
        <w:tc>
          <w:tcPr>
            <w:tcW w:w="633" w:type="dxa"/>
            <w:shd w:val="clear" w:color="auto" w:fill="auto"/>
            <w:vAlign w:val="center"/>
          </w:tcPr>
          <w:p w14:paraId="4398C5B2" w14:textId="77777777" w:rsidR="00705509" w:rsidRPr="00206480" w:rsidRDefault="00705509" w:rsidP="00E326CE">
            <w:pPr>
              <w:rPr>
                <w:rFonts w:ascii="Arial" w:hAnsi="Arial" w:cs="Arial"/>
                <w:sz w:val="22"/>
                <w:szCs w:val="22"/>
              </w:rPr>
            </w:pPr>
          </w:p>
        </w:tc>
        <w:tc>
          <w:tcPr>
            <w:tcW w:w="2737" w:type="dxa"/>
            <w:vMerge/>
            <w:tcBorders>
              <w:top w:val="nil"/>
              <w:bottom w:val="nil"/>
            </w:tcBorders>
            <w:shd w:val="clear" w:color="auto" w:fill="auto"/>
            <w:vAlign w:val="center"/>
          </w:tcPr>
          <w:p w14:paraId="56E51CD2" w14:textId="77777777" w:rsidR="00705509" w:rsidRPr="00206480" w:rsidRDefault="00705509" w:rsidP="00E326CE">
            <w:pPr>
              <w:rPr>
                <w:rFonts w:ascii="Arial" w:hAnsi="Arial" w:cs="Arial"/>
                <w:sz w:val="22"/>
                <w:szCs w:val="22"/>
              </w:rPr>
            </w:pPr>
          </w:p>
        </w:tc>
      </w:tr>
      <w:tr w:rsidR="00705509" w:rsidRPr="00206480" w14:paraId="67D4DF87" w14:textId="77777777" w:rsidTr="00E326CE">
        <w:trPr>
          <w:trHeight w:val="623"/>
        </w:trPr>
        <w:tc>
          <w:tcPr>
            <w:tcW w:w="572" w:type="dxa"/>
            <w:shd w:val="clear" w:color="auto" w:fill="auto"/>
            <w:vAlign w:val="center"/>
          </w:tcPr>
          <w:p w14:paraId="55D49C65"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5880B784" w14:textId="683639F1" w:rsidR="00705509" w:rsidRPr="00705509" w:rsidRDefault="00705509" w:rsidP="00E326CE">
            <w:pPr>
              <w:rPr>
                <w:rFonts w:cstheme="minorHAnsi"/>
              </w:rPr>
            </w:pPr>
            <w:r w:rsidRPr="00705509">
              <w:rPr>
                <w:rFonts w:cstheme="minorHAnsi"/>
              </w:rPr>
              <w:t>Extend the grab sampler so that it will reach to the point that you wish to sample.</w:t>
            </w:r>
          </w:p>
        </w:tc>
        <w:tc>
          <w:tcPr>
            <w:tcW w:w="632" w:type="dxa"/>
            <w:shd w:val="clear" w:color="auto" w:fill="auto"/>
            <w:vAlign w:val="center"/>
          </w:tcPr>
          <w:p w14:paraId="5D0D2136"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5BC001C9"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0116ECF" w14:textId="77777777" w:rsidR="00705509" w:rsidRPr="00206480" w:rsidRDefault="00705509" w:rsidP="00E326CE">
            <w:pPr>
              <w:rPr>
                <w:rFonts w:ascii="Arial" w:hAnsi="Arial" w:cs="Arial"/>
                <w:sz w:val="22"/>
                <w:szCs w:val="22"/>
              </w:rPr>
            </w:pPr>
          </w:p>
        </w:tc>
      </w:tr>
      <w:tr w:rsidR="00705509" w:rsidRPr="00206480" w14:paraId="6F8738EB" w14:textId="77777777" w:rsidTr="00E326CE">
        <w:trPr>
          <w:trHeight w:val="575"/>
        </w:trPr>
        <w:tc>
          <w:tcPr>
            <w:tcW w:w="572" w:type="dxa"/>
            <w:shd w:val="clear" w:color="auto" w:fill="auto"/>
            <w:vAlign w:val="center"/>
          </w:tcPr>
          <w:p w14:paraId="6C902046"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7032FC49" w14:textId="270592A6" w:rsidR="00705509" w:rsidRPr="00705509" w:rsidRDefault="00705509" w:rsidP="00E326CE">
            <w:pPr>
              <w:rPr>
                <w:rFonts w:cstheme="minorHAnsi"/>
              </w:rPr>
            </w:pPr>
            <w:r w:rsidRPr="00705509">
              <w:rPr>
                <w:rFonts w:cstheme="minorHAnsi"/>
              </w:rPr>
              <w:t>Carefully lower the grab sampler into the water with the mouth of the bottle facing upstream into the flow of water to a depth of ~15 cm. Keep the bottle moving forward into the flow of water while it is filling</w:t>
            </w:r>
          </w:p>
        </w:tc>
        <w:tc>
          <w:tcPr>
            <w:tcW w:w="632" w:type="dxa"/>
            <w:shd w:val="clear" w:color="auto" w:fill="auto"/>
            <w:vAlign w:val="center"/>
          </w:tcPr>
          <w:p w14:paraId="6F057B39"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4055198A"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1BC1A943" w14:textId="77777777" w:rsidR="00705509" w:rsidRPr="00206480" w:rsidRDefault="00705509" w:rsidP="00E326CE">
            <w:pPr>
              <w:rPr>
                <w:rFonts w:ascii="Arial" w:hAnsi="Arial" w:cs="Arial"/>
                <w:sz w:val="22"/>
                <w:szCs w:val="22"/>
              </w:rPr>
            </w:pPr>
          </w:p>
        </w:tc>
      </w:tr>
      <w:tr w:rsidR="00705509" w:rsidRPr="00206480" w14:paraId="5A6E83BD" w14:textId="77777777" w:rsidTr="00E326CE">
        <w:trPr>
          <w:trHeight w:val="575"/>
        </w:trPr>
        <w:tc>
          <w:tcPr>
            <w:tcW w:w="572" w:type="dxa"/>
            <w:shd w:val="clear" w:color="auto" w:fill="auto"/>
            <w:vAlign w:val="center"/>
          </w:tcPr>
          <w:p w14:paraId="319F7773"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DB635CB" w14:textId="3F9DD056" w:rsidR="00705509" w:rsidRPr="00705509" w:rsidRDefault="00705509" w:rsidP="00E326CE">
            <w:pPr>
              <w:rPr>
                <w:rFonts w:cstheme="minorHAnsi"/>
              </w:rPr>
            </w:pPr>
            <w:r w:rsidRPr="00705509">
              <w:rPr>
                <w:rFonts w:cstheme="minorHAnsi"/>
              </w:rPr>
              <w:t>Allow the bottle to partially fill, take it out of the water, swirl around, and tip out rinsate downstream of sampling site.</w:t>
            </w:r>
          </w:p>
        </w:tc>
        <w:tc>
          <w:tcPr>
            <w:tcW w:w="632" w:type="dxa"/>
            <w:shd w:val="clear" w:color="auto" w:fill="auto"/>
            <w:vAlign w:val="center"/>
          </w:tcPr>
          <w:p w14:paraId="623A7D5E"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78E86A11"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73A1619" w14:textId="77777777" w:rsidR="00705509" w:rsidRPr="00206480" w:rsidRDefault="00705509" w:rsidP="00E326CE">
            <w:pPr>
              <w:rPr>
                <w:rFonts w:ascii="Arial" w:hAnsi="Arial" w:cs="Arial"/>
                <w:sz w:val="22"/>
                <w:szCs w:val="22"/>
              </w:rPr>
            </w:pPr>
          </w:p>
        </w:tc>
      </w:tr>
      <w:tr w:rsidR="00705509" w:rsidRPr="00206480" w14:paraId="3F1B5DC0" w14:textId="77777777" w:rsidTr="00E326CE">
        <w:trPr>
          <w:trHeight w:val="440"/>
        </w:trPr>
        <w:tc>
          <w:tcPr>
            <w:tcW w:w="572" w:type="dxa"/>
            <w:shd w:val="clear" w:color="auto" w:fill="auto"/>
            <w:vAlign w:val="center"/>
          </w:tcPr>
          <w:p w14:paraId="5CC0CE83"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6BBF6429" w14:textId="6CE9D989" w:rsidR="00705509" w:rsidRPr="00705509" w:rsidRDefault="00705509" w:rsidP="00E326CE">
            <w:pPr>
              <w:rPr>
                <w:rFonts w:cstheme="minorHAnsi"/>
              </w:rPr>
            </w:pPr>
            <w:r w:rsidRPr="00705509">
              <w:rPr>
                <w:rFonts w:cstheme="minorHAnsi"/>
              </w:rPr>
              <w:t>Repeat twice so that the grab sampler has been rinsed three times.</w:t>
            </w:r>
          </w:p>
        </w:tc>
        <w:tc>
          <w:tcPr>
            <w:tcW w:w="632" w:type="dxa"/>
            <w:shd w:val="clear" w:color="auto" w:fill="auto"/>
            <w:vAlign w:val="center"/>
          </w:tcPr>
          <w:p w14:paraId="28725A4E"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45FF1AE8"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66B81570" w14:textId="77777777" w:rsidR="00705509" w:rsidRPr="00206480" w:rsidRDefault="00705509" w:rsidP="00E326CE">
            <w:pPr>
              <w:rPr>
                <w:rFonts w:ascii="Arial" w:hAnsi="Arial" w:cs="Arial"/>
                <w:sz w:val="22"/>
                <w:szCs w:val="22"/>
              </w:rPr>
            </w:pPr>
          </w:p>
        </w:tc>
      </w:tr>
      <w:tr w:rsidR="00705509" w:rsidRPr="00206480" w14:paraId="6BDC067D" w14:textId="77777777" w:rsidTr="00E326CE">
        <w:trPr>
          <w:trHeight w:val="642"/>
        </w:trPr>
        <w:tc>
          <w:tcPr>
            <w:tcW w:w="572" w:type="dxa"/>
            <w:shd w:val="clear" w:color="auto" w:fill="auto"/>
            <w:vAlign w:val="center"/>
          </w:tcPr>
          <w:p w14:paraId="17E87674"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C15029A" w14:textId="13AE72D8" w:rsidR="00705509" w:rsidRPr="00705509" w:rsidRDefault="00705509" w:rsidP="00E326CE">
            <w:pPr>
              <w:rPr>
                <w:rFonts w:cstheme="minorHAnsi"/>
              </w:rPr>
            </w:pPr>
            <w:r w:rsidRPr="00705509">
              <w:rPr>
                <w:rFonts w:cstheme="minorHAnsi"/>
              </w:rPr>
              <w:t>Then, fill the grab sampler at a depth of ~15 cm, with the mouth of the bottle facing upstream, slowly moving the bottle forward into the</w:t>
            </w:r>
            <w:r>
              <w:rPr>
                <w:rFonts w:cstheme="minorHAnsi"/>
              </w:rPr>
              <w:t xml:space="preserve"> </w:t>
            </w:r>
            <w:r w:rsidRPr="00705509">
              <w:rPr>
                <w:rFonts w:cstheme="minorHAnsi"/>
              </w:rPr>
              <w:t>flow of water.</w:t>
            </w:r>
          </w:p>
        </w:tc>
        <w:tc>
          <w:tcPr>
            <w:tcW w:w="632" w:type="dxa"/>
            <w:shd w:val="clear" w:color="auto" w:fill="auto"/>
            <w:vAlign w:val="center"/>
          </w:tcPr>
          <w:p w14:paraId="5D11AC34"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0A083411"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7C2163C" w14:textId="77777777" w:rsidR="00705509" w:rsidRPr="00206480" w:rsidRDefault="00705509" w:rsidP="00E326CE">
            <w:pPr>
              <w:rPr>
                <w:rFonts w:ascii="Arial" w:hAnsi="Arial" w:cs="Arial"/>
                <w:sz w:val="22"/>
                <w:szCs w:val="22"/>
              </w:rPr>
            </w:pPr>
          </w:p>
        </w:tc>
      </w:tr>
      <w:tr w:rsidR="00705509" w:rsidRPr="00206480" w14:paraId="7EBB2458" w14:textId="77777777" w:rsidTr="00E326CE">
        <w:trPr>
          <w:trHeight w:val="642"/>
        </w:trPr>
        <w:tc>
          <w:tcPr>
            <w:tcW w:w="572" w:type="dxa"/>
            <w:shd w:val="clear" w:color="auto" w:fill="auto"/>
            <w:vAlign w:val="center"/>
          </w:tcPr>
          <w:p w14:paraId="72F1CBA3"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11E3183" w14:textId="684F26DF" w:rsidR="00705509" w:rsidRPr="00705509" w:rsidRDefault="00705509" w:rsidP="00E326CE">
            <w:pPr>
              <w:rPr>
                <w:rFonts w:cstheme="minorHAnsi"/>
              </w:rPr>
            </w:pPr>
            <w:r w:rsidRPr="00705509">
              <w:rPr>
                <w:rFonts w:cstheme="minorHAnsi"/>
              </w:rPr>
              <w:t>Use this sample to rinse the labelled sample container three times using the same procedure as for taking a direct sample.</w:t>
            </w:r>
          </w:p>
        </w:tc>
        <w:tc>
          <w:tcPr>
            <w:tcW w:w="632" w:type="dxa"/>
            <w:shd w:val="clear" w:color="auto" w:fill="auto"/>
            <w:vAlign w:val="center"/>
          </w:tcPr>
          <w:p w14:paraId="3E5E4DD3" w14:textId="77777777" w:rsidR="00705509" w:rsidRPr="00206480" w:rsidRDefault="00705509" w:rsidP="00E326CE">
            <w:pPr>
              <w:tabs>
                <w:tab w:val="left" w:pos="620"/>
              </w:tabs>
              <w:rPr>
                <w:rFonts w:ascii="Arial" w:hAnsi="Arial" w:cs="Arial"/>
              </w:rPr>
            </w:pPr>
          </w:p>
        </w:tc>
        <w:tc>
          <w:tcPr>
            <w:tcW w:w="633" w:type="dxa"/>
            <w:shd w:val="clear" w:color="auto" w:fill="auto"/>
            <w:vAlign w:val="center"/>
          </w:tcPr>
          <w:p w14:paraId="42DC6C52" w14:textId="77777777" w:rsidR="00705509" w:rsidRPr="00206480" w:rsidRDefault="00705509" w:rsidP="00E326CE">
            <w:pPr>
              <w:tabs>
                <w:tab w:val="left" w:pos="620"/>
              </w:tabs>
              <w:rPr>
                <w:rFonts w:ascii="Arial" w:hAnsi="Arial" w:cs="Arial"/>
              </w:rPr>
            </w:pPr>
          </w:p>
        </w:tc>
        <w:tc>
          <w:tcPr>
            <w:tcW w:w="2737" w:type="dxa"/>
            <w:tcBorders>
              <w:top w:val="nil"/>
              <w:bottom w:val="nil"/>
            </w:tcBorders>
            <w:shd w:val="clear" w:color="auto" w:fill="auto"/>
            <w:vAlign w:val="center"/>
          </w:tcPr>
          <w:p w14:paraId="1D34695F" w14:textId="77777777" w:rsidR="00705509" w:rsidRPr="00206480" w:rsidRDefault="00705509" w:rsidP="00E326CE">
            <w:pPr>
              <w:rPr>
                <w:rFonts w:ascii="Arial" w:hAnsi="Arial" w:cs="Arial"/>
              </w:rPr>
            </w:pPr>
          </w:p>
        </w:tc>
      </w:tr>
      <w:tr w:rsidR="00705509" w:rsidRPr="00206480" w14:paraId="0AC69FE1" w14:textId="77777777" w:rsidTr="00E326CE">
        <w:trPr>
          <w:trHeight w:val="575"/>
        </w:trPr>
        <w:tc>
          <w:tcPr>
            <w:tcW w:w="572" w:type="dxa"/>
            <w:shd w:val="clear" w:color="auto" w:fill="auto"/>
            <w:vAlign w:val="center"/>
          </w:tcPr>
          <w:p w14:paraId="7D9200E2"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6538D77C" w14:textId="08CB40EC" w:rsidR="00705509" w:rsidRPr="00705509" w:rsidRDefault="00705509" w:rsidP="00E326CE">
            <w:pPr>
              <w:rPr>
                <w:rFonts w:cstheme="minorHAnsi"/>
              </w:rPr>
            </w:pPr>
            <w:r w:rsidRPr="00705509">
              <w:rPr>
                <w:rFonts w:cstheme="minorHAnsi"/>
              </w:rPr>
              <w:t xml:space="preserve">Then, fill the rinsed, labelled sample container from the grab sample bottle. It may be necessary to refill the grab sample bottle to obtain enough water to fill the sample container. If this is necessary, recap the sample container between top-ups. Fill the sample container to therequired level (generally the shoulder,but check the sampling and analysis </w:t>
            </w:r>
            <w:r w:rsidRPr="00705509">
              <w:rPr>
                <w:rFonts w:cstheme="minorHAnsi"/>
              </w:rPr>
              <w:lastRenderedPageBreak/>
              <w:t>plan, as this may vary).</w:t>
            </w:r>
          </w:p>
        </w:tc>
        <w:tc>
          <w:tcPr>
            <w:tcW w:w="632" w:type="dxa"/>
            <w:shd w:val="clear" w:color="auto" w:fill="auto"/>
            <w:vAlign w:val="center"/>
          </w:tcPr>
          <w:p w14:paraId="50AF93C7"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7AC50A10" w14:textId="77777777" w:rsidR="00705509" w:rsidRPr="00206480" w:rsidRDefault="00705509" w:rsidP="00E326CE">
            <w:pPr>
              <w:tabs>
                <w:tab w:val="left" w:pos="620"/>
              </w:tabs>
              <w:rPr>
                <w:rFonts w:ascii="Arial" w:hAnsi="Arial" w:cs="Arial"/>
                <w:sz w:val="22"/>
                <w:szCs w:val="22"/>
              </w:rPr>
            </w:pPr>
          </w:p>
        </w:tc>
        <w:tc>
          <w:tcPr>
            <w:tcW w:w="2737" w:type="dxa"/>
            <w:vMerge w:val="restart"/>
            <w:tcBorders>
              <w:top w:val="nil"/>
              <w:bottom w:val="nil"/>
            </w:tcBorders>
            <w:shd w:val="clear" w:color="auto" w:fill="auto"/>
            <w:vAlign w:val="center"/>
          </w:tcPr>
          <w:p w14:paraId="742000AB" w14:textId="77777777" w:rsidR="00705509" w:rsidRPr="00206480" w:rsidRDefault="00705509" w:rsidP="00E326CE">
            <w:pPr>
              <w:rPr>
                <w:rFonts w:ascii="Arial" w:hAnsi="Arial" w:cs="Arial"/>
                <w:sz w:val="22"/>
                <w:szCs w:val="22"/>
              </w:rPr>
            </w:pPr>
          </w:p>
        </w:tc>
      </w:tr>
      <w:tr w:rsidR="00705509" w:rsidRPr="00206480" w14:paraId="0FBD608D" w14:textId="77777777" w:rsidTr="00E326CE">
        <w:trPr>
          <w:trHeight w:val="575"/>
        </w:trPr>
        <w:tc>
          <w:tcPr>
            <w:tcW w:w="572" w:type="dxa"/>
            <w:shd w:val="clear" w:color="auto" w:fill="auto"/>
            <w:vAlign w:val="center"/>
          </w:tcPr>
          <w:p w14:paraId="00F022AE"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176F1992" w14:textId="542B532F" w:rsidR="00705509" w:rsidRPr="00705509" w:rsidRDefault="00705509" w:rsidP="00E326CE">
            <w:pPr>
              <w:rPr>
                <w:rFonts w:cstheme="minorHAnsi"/>
              </w:rPr>
            </w:pPr>
            <w:r w:rsidRPr="00705509">
              <w:rPr>
                <w:rFonts w:cstheme="minorHAnsi"/>
              </w:rPr>
              <w:t>Take care not to touch the opening of the sample container with any part of the grab pole bottle or your hands as this can easily introduce contaminants to the sample.</w:t>
            </w:r>
          </w:p>
        </w:tc>
        <w:tc>
          <w:tcPr>
            <w:tcW w:w="632" w:type="dxa"/>
            <w:shd w:val="clear" w:color="auto" w:fill="auto"/>
            <w:vAlign w:val="center"/>
          </w:tcPr>
          <w:p w14:paraId="1C34BDE6"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2E65E6F4"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1659D7ED" w14:textId="77777777" w:rsidR="00705509" w:rsidRPr="00206480" w:rsidRDefault="00705509" w:rsidP="00E326CE">
            <w:pPr>
              <w:rPr>
                <w:rFonts w:ascii="Arial" w:hAnsi="Arial" w:cs="Arial"/>
                <w:sz w:val="22"/>
                <w:szCs w:val="22"/>
              </w:rPr>
            </w:pPr>
          </w:p>
        </w:tc>
      </w:tr>
      <w:tr w:rsidR="00705509" w:rsidRPr="00206480" w14:paraId="7F0AAD81" w14:textId="77777777" w:rsidTr="00E326CE">
        <w:trPr>
          <w:trHeight w:val="440"/>
        </w:trPr>
        <w:tc>
          <w:tcPr>
            <w:tcW w:w="572" w:type="dxa"/>
            <w:shd w:val="clear" w:color="auto" w:fill="auto"/>
            <w:vAlign w:val="center"/>
          </w:tcPr>
          <w:p w14:paraId="6F2DBAF4"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486A0DE6" w14:textId="66EE4643" w:rsidR="00705509" w:rsidRPr="00705509" w:rsidRDefault="00705509" w:rsidP="00E326CE">
            <w:pPr>
              <w:rPr>
                <w:rFonts w:cstheme="minorHAnsi"/>
              </w:rPr>
            </w:pPr>
            <w:r w:rsidRPr="00705509">
              <w:rPr>
                <w:rFonts w:cstheme="minorHAnsi"/>
              </w:rPr>
              <w:t>If the sample container contains a preservative, be careful when filling to prevent any splash back.</w:t>
            </w:r>
          </w:p>
        </w:tc>
        <w:tc>
          <w:tcPr>
            <w:tcW w:w="632" w:type="dxa"/>
            <w:shd w:val="clear" w:color="auto" w:fill="auto"/>
            <w:vAlign w:val="center"/>
          </w:tcPr>
          <w:p w14:paraId="27A41E54"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5E2C33F6"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60D24E17" w14:textId="77777777" w:rsidR="00705509" w:rsidRPr="00206480" w:rsidRDefault="00705509" w:rsidP="00E326CE">
            <w:pPr>
              <w:rPr>
                <w:rFonts w:ascii="Arial" w:hAnsi="Arial" w:cs="Arial"/>
                <w:sz w:val="22"/>
                <w:szCs w:val="22"/>
              </w:rPr>
            </w:pPr>
          </w:p>
        </w:tc>
      </w:tr>
      <w:tr w:rsidR="00705509" w:rsidRPr="00206480" w14:paraId="737DADD1" w14:textId="77777777" w:rsidTr="00E326CE">
        <w:trPr>
          <w:trHeight w:val="642"/>
        </w:trPr>
        <w:tc>
          <w:tcPr>
            <w:tcW w:w="572" w:type="dxa"/>
            <w:shd w:val="clear" w:color="auto" w:fill="auto"/>
            <w:vAlign w:val="center"/>
          </w:tcPr>
          <w:p w14:paraId="57AF364E" w14:textId="77777777" w:rsidR="00705509" w:rsidRPr="00F27A1A" w:rsidRDefault="00705509" w:rsidP="00E326CE">
            <w:pPr>
              <w:pStyle w:val="ListParagraph"/>
              <w:numPr>
                <w:ilvl w:val="0"/>
                <w:numId w:val="1"/>
              </w:numPr>
              <w:ind w:left="0" w:firstLine="0"/>
              <w:rPr>
                <w:rFonts w:cstheme="minorHAnsi"/>
                <w:b/>
                <w:bCs/>
                <w:sz w:val="22"/>
                <w:szCs w:val="22"/>
              </w:rPr>
            </w:pPr>
          </w:p>
        </w:tc>
        <w:tc>
          <w:tcPr>
            <w:tcW w:w="4908" w:type="dxa"/>
            <w:gridSpan w:val="3"/>
          </w:tcPr>
          <w:p w14:paraId="77C345B2" w14:textId="4E3BB228" w:rsidR="00705509" w:rsidRPr="00705509" w:rsidRDefault="00705509" w:rsidP="00E326CE">
            <w:pPr>
              <w:rPr>
                <w:rFonts w:cstheme="minorHAnsi"/>
              </w:rPr>
            </w:pPr>
            <w:r w:rsidRPr="00705509">
              <w:rPr>
                <w:rFonts w:cstheme="minorHAnsi"/>
              </w:rPr>
              <w:t>Cap (tightly) and store the sample container as required for transport to the laboratory.</w:t>
            </w:r>
          </w:p>
        </w:tc>
        <w:tc>
          <w:tcPr>
            <w:tcW w:w="632" w:type="dxa"/>
            <w:shd w:val="clear" w:color="auto" w:fill="auto"/>
            <w:vAlign w:val="center"/>
          </w:tcPr>
          <w:p w14:paraId="1955A511" w14:textId="77777777" w:rsidR="00705509" w:rsidRPr="00206480" w:rsidRDefault="00705509" w:rsidP="00E326CE">
            <w:pPr>
              <w:tabs>
                <w:tab w:val="left" w:pos="620"/>
              </w:tabs>
              <w:rPr>
                <w:rFonts w:ascii="Arial" w:hAnsi="Arial" w:cs="Arial"/>
                <w:sz w:val="22"/>
                <w:szCs w:val="22"/>
              </w:rPr>
            </w:pPr>
          </w:p>
        </w:tc>
        <w:tc>
          <w:tcPr>
            <w:tcW w:w="633" w:type="dxa"/>
            <w:shd w:val="clear" w:color="auto" w:fill="auto"/>
            <w:vAlign w:val="center"/>
          </w:tcPr>
          <w:p w14:paraId="05AA4A22" w14:textId="77777777" w:rsidR="00705509" w:rsidRPr="00206480" w:rsidRDefault="00705509" w:rsidP="00E326CE">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0EA9C5E" w14:textId="77777777" w:rsidR="00705509" w:rsidRPr="00206480" w:rsidRDefault="00705509" w:rsidP="00E326CE">
            <w:pPr>
              <w:rPr>
                <w:rFonts w:ascii="Arial" w:hAnsi="Arial" w:cs="Arial"/>
                <w:sz w:val="22"/>
                <w:szCs w:val="22"/>
              </w:rPr>
            </w:pPr>
          </w:p>
        </w:tc>
      </w:tr>
      <w:tr w:rsidR="00E27CA6" w:rsidRPr="00206480" w14:paraId="1D9D29BA" w14:textId="77777777" w:rsidTr="003245D8">
        <w:trPr>
          <w:trHeight w:val="677"/>
        </w:trPr>
        <w:tc>
          <w:tcPr>
            <w:tcW w:w="4324" w:type="dxa"/>
            <w:gridSpan w:val="3"/>
            <w:shd w:val="clear" w:color="auto" w:fill="auto"/>
            <w:vAlign w:val="center"/>
          </w:tcPr>
          <w:p w14:paraId="33D3ED3A"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6083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0EC47" id="Rectangle 43" o:spid="_x0000_s1026" style="position:absolute;margin-left:70.7pt;margin-top:2.2pt;width:14pt;height:9.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5980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5D339E" id="Rectangle 91" o:spid="_x0000_s1026" style="position:absolute;margin-left:98.35pt;margin-top:1pt;width:14pt;height:9.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C05385">
      <w:pPr>
        <w:jc w:val="center"/>
        <w:rPr>
          <w:rFonts w:ascii="Arial" w:hAnsi="Arial" w:cs="Arial"/>
          <w:b/>
          <w:sz w:val="32"/>
        </w:rPr>
      </w:pPr>
    </w:p>
    <w:p w14:paraId="42287236" w14:textId="77777777" w:rsidR="00C05385" w:rsidRPr="00206480" w:rsidRDefault="00C05385" w:rsidP="00C05385">
      <w:pPr>
        <w:jc w:val="center"/>
        <w:rPr>
          <w:rFonts w:ascii="Arial" w:hAnsi="Arial" w:cs="Arial"/>
          <w:b/>
          <w:sz w:val="32"/>
        </w:rPr>
      </w:pPr>
    </w:p>
    <w:p w14:paraId="24B2698B" w14:textId="77777777" w:rsidR="00C05385" w:rsidRPr="00206480" w:rsidRDefault="00C05385" w:rsidP="00C05385">
      <w:pPr>
        <w:jc w:val="center"/>
        <w:rPr>
          <w:rFonts w:ascii="Arial" w:hAnsi="Arial" w:cs="Arial"/>
          <w:b/>
          <w:sz w:val="32"/>
        </w:rPr>
      </w:pPr>
    </w:p>
    <w:p w14:paraId="6B87D0DC" w14:textId="77777777" w:rsidR="00C05385" w:rsidRPr="00206480" w:rsidRDefault="00C05385" w:rsidP="00C05385">
      <w:pPr>
        <w:jc w:val="center"/>
        <w:rPr>
          <w:rFonts w:ascii="Arial" w:hAnsi="Arial" w:cs="Arial"/>
          <w:b/>
          <w:sz w:val="32"/>
        </w:rPr>
      </w:pPr>
    </w:p>
    <w:p w14:paraId="2E965315" w14:textId="77777777" w:rsidR="00C05385" w:rsidRPr="00206480" w:rsidRDefault="00C05385" w:rsidP="00C05385">
      <w:pPr>
        <w:rPr>
          <w:rFonts w:ascii="Arial" w:hAnsi="Arial" w:cs="Arial"/>
          <w:b/>
          <w:sz w:val="32"/>
        </w:rPr>
      </w:pPr>
      <w:r w:rsidRPr="00206480">
        <w:rPr>
          <w:rFonts w:ascii="Arial" w:hAnsi="Arial" w:cs="Arial"/>
          <w:b/>
          <w:sz w:val="32"/>
        </w:rPr>
        <w:br w:type="page"/>
      </w: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567E7" w:rsidRPr="00206480" w14:paraId="046E9DEB" w14:textId="77777777" w:rsidTr="00F3603B">
        <w:trPr>
          <w:trHeight w:val="620"/>
          <w:jc w:val="center"/>
        </w:trPr>
        <w:tc>
          <w:tcPr>
            <w:tcW w:w="1591" w:type="dxa"/>
            <w:shd w:val="clear" w:color="auto" w:fill="auto"/>
            <w:vAlign w:val="center"/>
          </w:tcPr>
          <w:p w14:paraId="498A189F" w14:textId="5A56237B" w:rsidR="00E567E7" w:rsidRPr="00206480" w:rsidRDefault="00E567E7" w:rsidP="00E567E7">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51DF73E9" w14:textId="1C075B00" w:rsidR="00E567E7" w:rsidRPr="008173FE" w:rsidRDefault="009D1B5E" w:rsidP="00E567E7">
            <w:pPr>
              <w:rPr>
                <w:rFonts w:ascii="Arial" w:eastAsiaTheme="majorEastAsia" w:hAnsi="Arial" w:cs="Arial"/>
                <w:sz w:val="22"/>
                <w:szCs w:val="22"/>
              </w:rPr>
            </w:pPr>
            <w:r>
              <w:rPr>
                <w:rFonts w:ascii="Arial" w:hAnsi="Arial"/>
                <w:b/>
                <w:i/>
                <w:sz w:val="20"/>
              </w:rPr>
              <w:t>National Vocational Certificate-Level-3 in Water Quality &amp; Resource Management (Water Quality Surveyor)</w:t>
            </w:r>
          </w:p>
        </w:tc>
      </w:tr>
      <w:tr w:rsidR="00E567E7" w:rsidRPr="00206480" w14:paraId="3BD7E6E7" w14:textId="77777777" w:rsidTr="00F3603B">
        <w:trPr>
          <w:trHeight w:val="264"/>
          <w:jc w:val="center"/>
        </w:trPr>
        <w:tc>
          <w:tcPr>
            <w:tcW w:w="1591" w:type="dxa"/>
            <w:shd w:val="clear" w:color="auto" w:fill="auto"/>
            <w:vAlign w:val="center"/>
          </w:tcPr>
          <w:p w14:paraId="22AD05E8" w14:textId="02D3B81D" w:rsidR="00E567E7" w:rsidRPr="00206480" w:rsidRDefault="00E567E7" w:rsidP="00E567E7">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62C85E56" w14:textId="6E21829A" w:rsidR="00E567E7" w:rsidRPr="00206480" w:rsidRDefault="00E567E7" w:rsidP="00E567E7">
            <w:pPr>
              <w:rPr>
                <w:rFonts w:ascii="Arial" w:hAnsi="Arial" w:cs="Arial"/>
              </w:rPr>
            </w:pPr>
            <w:r w:rsidRPr="00E567E7">
              <w:rPr>
                <w:rFonts w:asciiTheme="minorBidi" w:hAnsiTheme="minorBidi"/>
                <w:bCs/>
                <w:color w:val="000000"/>
                <w:lang w:val="en-AU"/>
              </w:rPr>
              <w:t>Perform Water Quality Sampling (Surface Water)</w:t>
            </w:r>
          </w:p>
        </w:tc>
      </w:tr>
      <w:tr w:rsidR="00F3603B" w:rsidRPr="00206480" w14:paraId="79500D59" w14:textId="77777777" w:rsidTr="00F3603B">
        <w:trPr>
          <w:trHeight w:val="605"/>
          <w:jc w:val="center"/>
        </w:trPr>
        <w:tc>
          <w:tcPr>
            <w:tcW w:w="1591" w:type="dxa"/>
            <w:shd w:val="clear" w:color="auto" w:fill="auto"/>
            <w:vAlign w:val="center"/>
          </w:tcPr>
          <w:p w14:paraId="64C207B4" w14:textId="335D4545"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02AE71CA" w14:textId="0E417A75"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475AD"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24AB2"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6D9C80CF"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14:paraId="14BD61C7" w14:textId="77777777" w:rsidTr="009B1E94">
        <w:trPr>
          <w:trHeight w:val="574"/>
          <w:jc w:val="center"/>
        </w:trPr>
        <w:tc>
          <w:tcPr>
            <w:tcW w:w="6930" w:type="dxa"/>
            <w:gridSpan w:val="2"/>
            <w:shd w:val="clear" w:color="auto" w:fill="auto"/>
            <w:vAlign w:val="center"/>
          </w:tcPr>
          <w:p w14:paraId="3817EDEC" w14:textId="77777777"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090F4D81" w14:textId="77777777"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14:paraId="2B1D0E61" w14:textId="77777777"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14:paraId="210C749F" w14:textId="77777777" w:rsidTr="009B1E94">
        <w:trPr>
          <w:trHeight w:val="315"/>
          <w:jc w:val="center"/>
        </w:trPr>
        <w:tc>
          <w:tcPr>
            <w:tcW w:w="747" w:type="dxa"/>
            <w:vMerge w:val="restart"/>
          </w:tcPr>
          <w:p w14:paraId="405CCE2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435DBD95" w14:textId="56F59FA4" w:rsidR="00070705" w:rsidRPr="00F27A1A" w:rsidRDefault="00E567E7" w:rsidP="004E74C7">
            <w:pPr>
              <w:tabs>
                <w:tab w:val="center" w:pos="2983"/>
              </w:tabs>
              <w:rPr>
                <w:rFonts w:cstheme="minorHAnsi"/>
                <w:b/>
                <w:bCs/>
                <w:iCs/>
              </w:rPr>
            </w:pPr>
            <w:r>
              <w:rPr>
                <w:rFonts w:cstheme="minorHAnsi"/>
                <w:b/>
                <w:bCs/>
                <w:iCs/>
              </w:rPr>
              <w:t>What is the different method of sampling for Surface Water?</w:t>
            </w:r>
          </w:p>
        </w:tc>
        <w:tc>
          <w:tcPr>
            <w:tcW w:w="1260" w:type="dxa"/>
            <w:vMerge w:val="restart"/>
          </w:tcPr>
          <w:p w14:paraId="7E3EC9ED" w14:textId="77777777" w:rsidR="00070705" w:rsidRPr="00803BC7" w:rsidRDefault="00070705" w:rsidP="009B1E94">
            <w:pPr>
              <w:rPr>
                <w:rFonts w:ascii="Arial" w:hAnsi="Arial" w:cs="Arial"/>
              </w:rPr>
            </w:pPr>
          </w:p>
        </w:tc>
        <w:tc>
          <w:tcPr>
            <w:tcW w:w="1292" w:type="dxa"/>
            <w:vMerge w:val="restart"/>
          </w:tcPr>
          <w:p w14:paraId="49D59045" w14:textId="77777777" w:rsidR="00070705" w:rsidRPr="00803BC7" w:rsidRDefault="00070705" w:rsidP="009B1E94">
            <w:pPr>
              <w:rPr>
                <w:rFonts w:ascii="Arial" w:hAnsi="Arial" w:cs="Arial"/>
              </w:rPr>
            </w:pPr>
          </w:p>
        </w:tc>
      </w:tr>
      <w:tr w:rsidR="00070705" w:rsidRPr="00803BC7" w14:paraId="370D3905" w14:textId="77777777" w:rsidTr="009B1E94">
        <w:trPr>
          <w:trHeight w:val="1907"/>
          <w:jc w:val="center"/>
        </w:trPr>
        <w:tc>
          <w:tcPr>
            <w:tcW w:w="747" w:type="dxa"/>
            <w:vMerge/>
          </w:tcPr>
          <w:p w14:paraId="75E2AB29"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13CD34F7" w14:textId="77777777" w:rsidR="00070705" w:rsidRPr="00F27A1A" w:rsidRDefault="00070705" w:rsidP="009B1E94">
            <w:pPr>
              <w:rPr>
                <w:rFonts w:cstheme="minorHAnsi"/>
                <w:b/>
                <w:bCs/>
                <w:iCs/>
              </w:rPr>
            </w:pPr>
          </w:p>
        </w:tc>
        <w:tc>
          <w:tcPr>
            <w:tcW w:w="1260" w:type="dxa"/>
            <w:vMerge/>
          </w:tcPr>
          <w:p w14:paraId="42759EF4" w14:textId="77777777" w:rsidR="00070705" w:rsidRPr="00803BC7" w:rsidRDefault="00070705" w:rsidP="009B1E94">
            <w:pPr>
              <w:rPr>
                <w:rFonts w:ascii="Arial" w:hAnsi="Arial" w:cs="Arial"/>
              </w:rPr>
            </w:pPr>
          </w:p>
        </w:tc>
        <w:tc>
          <w:tcPr>
            <w:tcW w:w="1292" w:type="dxa"/>
            <w:vMerge/>
          </w:tcPr>
          <w:p w14:paraId="355FCB76" w14:textId="77777777" w:rsidR="00070705" w:rsidRPr="00803BC7" w:rsidRDefault="00070705" w:rsidP="009B1E94">
            <w:pPr>
              <w:rPr>
                <w:rFonts w:ascii="Arial" w:hAnsi="Arial" w:cs="Arial"/>
              </w:rPr>
            </w:pPr>
          </w:p>
        </w:tc>
      </w:tr>
      <w:tr w:rsidR="00070705" w:rsidRPr="00803BC7" w14:paraId="590B09E8" w14:textId="77777777" w:rsidTr="009B1E94">
        <w:trPr>
          <w:trHeight w:val="441"/>
          <w:jc w:val="center"/>
        </w:trPr>
        <w:tc>
          <w:tcPr>
            <w:tcW w:w="747" w:type="dxa"/>
            <w:vMerge w:val="restart"/>
          </w:tcPr>
          <w:p w14:paraId="115155C7"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7854686A" w14:textId="64A17F32" w:rsidR="00070705" w:rsidRPr="00F27A1A" w:rsidRDefault="00E567E7" w:rsidP="004E74C7">
            <w:pPr>
              <w:spacing w:line="360" w:lineRule="auto"/>
              <w:rPr>
                <w:rFonts w:cstheme="minorHAnsi"/>
                <w:b/>
                <w:bCs/>
                <w:iCs/>
              </w:rPr>
            </w:pPr>
            <w:r>
              <w:rPr>
                <w:rFonts w:cstheme="minorHAnsi"/>
                <w:b/>
                <w:bCs/>
                <w:iCs/>
              </w:rPr>
              <w:t>What is the depth required for collecting Sample for Surface Water?</w:t>
            </w:r>
          </w:p>
        </w:tc>
        <w:tc>
          <w:tcPr>
            <w:tcW w:w="1260" w:type="dxa"/>
            <w:vMerge w:val="restart"/>
          </w:tcPr>
          <w:p w14:paraId="5936A264" w14:textId="77777777" w:rsidR="00070705" w:rsidRPr="00803BC7" w:rsidRDefault="00070705" w:rsidP="009B1E94">
            <w:pPr>
              <w:rPr>
                <w:rFonts w:ascii="Arial" w:hAnsi="Arial" w:cs="Arial"/>
              </w:rPr>
            </w:pPr>
          </w:p>
        </w:tc>
        <w:tc>
          <w:tcPr>
            <w:tcW w:w="1292" w:type="dxa"/>
            <w:vMerge w:val="restart"/>
          </w:tcPr>
          <w:p w14:paraId="2000C825" w14:textId="77777777" w:rsidR="00070705" w:rsidRPr="00803BC7" w:rsidRDefault="00070705" w:rsidP="009B1E94">
            <w:pPr>
              <w:rPr>
                <w:rFonts w:ascii="Arial" w:hAnsi="Arial" w:cs="Arial"/>
              </w:rPr>
            </w:pPr>
          </w:p>
        </w:tc>
      </w:tr>
      <w:tr w:rsidR="00070705" w:rsidRPr="00803BC7" w14:paraId="7F4E5E04" w14:textId="77777777" w:rsidTr="009B1E94">
        <w:trPr>
          <w:trHeight w:val="1808"/>
          <w:jc w:val="center"/>
        </w:trPr>
        <w:tc>
          <w:tcPr>
            <w:tcW w:w="747" w:type="dxa"/>
            <w:vMerge/>
          </w:tcPr>
          <w:p w14:paraId="1787FAA7"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56A78553" w14:textId="77777777" w:rsidR="00070705" w:rsidRPr="00F27A1A" w:rsidRDefault="00070705" w:rsidP="009B1E94">
            <w:pPr>
              <w:rPr>
                <w:rFonts w:cstheme="minorHAnsi"/>
                <w:b/>
                <w:bCs/>
                <w:iCs/>
              </w:rPr>
            </w:pPr>
          </w:p>
        </w:tc>
        <w:tc>
          <w:tcPr>
            <w:tcW w:w="1260" w:type="dxa"/>
            <w:vMerge/>
          </w:tcPr>
          <w:p w14:paraId="73B2A4E1" w14:textId="77777777" w:rsidR="00070705" w:rsidRPr="00803BC7" w:rsidRDefault="00070705" w:rsidP="009B1E94">
            <w:pPr>
              <w:rPr>
                <w:rFonts w:ascii="Arial" w:hAnsi="Arial" w:cs="Arial"/>
              </w:rPr>
            </w:pPr>
          </w:p>
        </w:tc>
        <w:tc>
          <w:tcPr>
            <w:tcW w:w="1292" w:type="dxa"/>
            <w:vMerge/>
          </w:tcPr>
          <w:p w14:paraId="276C42E0" w14:textId="77777777" w:rsidR="00070705" w:rsidRPr="00803BC7" w:rsidRDefault="00070705" w:rsidP="009B1E94">
            <w:pPr>
              <w:rPr>
                <w:rFonts w:ascii="Arial" w:hAnsi="Arial" w:cs="Arial"/>
              </w:rPr>
            </w:pPr>
          </w:p>
        </w:tc>
      </w:tr>
    </w:tbl>
    <w:p w14:paraId="280675AB" w14:textId="1ADCED53" w:rsidR="00070705" w:rsidRDefault="00070705" w:rsidP="00C05385">
      <w:pPr>
        <w:rPr>
          <w:rFonts w:ascii="Arial" w:hAnsi="Arial" w:cs="Arial"/>
        </w:rPr>
      </w:pPr>
    </w:p>
    <w:p w14:paraId="3A34C1BA" w14:textId="6516667C"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14:paraId="295CE5BD" w14:textId="77777777" w:rsidTr="003245D8">
        <w:tc>
          <w:tcPr>
            <w:tcW w:w="9540" w:type="dxa"/>
          </w:tcPr>
          <w:p w14:paraId="33BDB7AC" w14:textId="77777777" w:rsidR="00C05385" w:rsidRDefault="00C05385" w:rsidP="009B1E94">
            <w:pPr>
              <w:rPr>
                <w:rFonts w:ascii="Arial" w:hAnsi="Arial" w:cs="Arial"/>
                <w:sz w:val="22"/>
                <w:szCs w:val="22"/>
              </w:rPr>
            </w:pPr>
          </w:p>
          <w:p w14:paraId="2E0FA5EB" w14:textId="332F2C28" w:rsidR="00425267" w:rsidRPr="00425267" w:rsidRDefault="00425267" w:rsidP="009B1E94">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9B1E94">
            <w:pPr>
              <w:rPr>
                <w:rFonts w:ascii="Arial" w:hAnsi="Arial" w:cs="Arial"/>
                <w:sz w:val="22"/>
                <w:szCs w:val="22"/>
              </w:rPr>
            </w:pPr>
          </w:p>
          <w:p w14:paraId="6BE6546E" w14:textId="103C23B8" w:rsidR="00425267" w:rsidRPr="00425267" w:rsidRDefault="00425267" w:rsidP="009B1E94">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9B1E94">
            <w:pPr>
              <w:rPr>
                <w:rFonts w:ascii="Arial" w:hAnsi="Arial" w:cs="Arial"/>
                <w:sz w:val="22"/>
                <w:szCs w:val="22"/>
              </w:rPr>
            </w:pPr>
          </w:p>
          <w:p w14:paraId="43F369AE" w14:textId="35ED9BCC" w:rsidR="00425267" w:rsidRPr="00425267" w:rsidRDefault="00425267" w:rsidP="009B1E94">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9B1E94">
            <w:pPr>
              <w:rPr>
                <w:rFonts w:ascii="Arial" w:hAnsi="Arial" w:cs="Arial"/>
                <w:sz w:val="22"/>
                <w:szCs w:val="22"/>
              </w:rPr>
            </w:pPr>
          </w:p>
          <w:p w14:paraId="2348A250" w14:textId="52A61BA8" w:rsidR="00425267" w:rsidRPr="00425267" w:rsidRDefault="00425267" w:rsidP="009B1E94">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9B1E94">
            <w:pPr>
              <w:rPr>
                <w:rFonts w:ascii="Arial" w:hAnsi="Arial" w:cs="Arial"/>
                <w:sz w:val="22"/>
                <w:szCs w:val="22"/>
              </w:rPr>
            </w:pPr>
          </w:p>
          <w:p w14:paraId="51E87EA1" w14:textId="4A6484DA" w:rsidR="00425267" w:rsidRPr="00425267" w:rsidRDefault="00425267" w:rsidP="009B1E94">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9B1E94">
            <w:pPr>
              <w:rPr>
                <w:rFonts w:ascii="Arial" w:hAnsi="Arial" w:cs="Arial"/>
                <w:sz w:val="22"/>
              </w:rPr>
            </w:pPr>
          </w:p>
          <w:p w14:paraId="1CDEC3BB" w14:textId="77777777" w:rsidR="00C05385" w:rsidRPr="00206480" w:rsidRDefault="00C05385" w:rsidP="009B1E94">
            <w:pPr>
              <w:rPr>
                <w:rFonts w:ascii="Arial" w:hAnsi="Arial" w:cs="Arial"/>
                <w:sz w:val="22"/>
              </w:rPr>
            </w:pPr>
          </w:p>
          <w:p w14:paraId="2907A551" w14:textId="77777777" w:rsidR="00C05385" w:rsidRPr="00206480" w:rsidRDefault="00C05385" w:rsidP="009B1E94">
            <w:pPr>
              <w:rPr>
                <w:rFonts w:ascii="Arial" w:hAnsi="Arial" w:cs="Arial"/>
                <w:sz w:val="22"/>
              </w:rPr>
            </w:pPr>
          </w:p>
          <w:p w14:paraId="255DD9BD" w14:textId="77777777" w:rsidR="00B30CA8" w:rsidRPr="00206480" w:rsidRDefault="00B30CA8" w:rsidP="009B1E94">
            <w:pPr>
              <w:rPr>
                <w:rFonts w:ascii="Arial" w:hAnsi="Arial" w:cs="Arial"/>
                <w:sz w:val="22"/>
              </w:rPr>
            </w:pPr>
          </w:p>
          <w:p w14:paraId="1C76DBD0" w14:textId="4C3E1267"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EA5F6" w14:textId="77777777" w:rsidR="00616781" w:rsidRDefault="00616781" w:rsidP="00C92255">
      <w:pPr>
        <w:spacing w:after="0" w:line="240" w:lineRule="auto"/>
      </w:pPr>
      <w:r>
        <w:separator/>
      </w:r>
    </w:p>
  </w:endnote>
  <w:endnote w:type="continuationSeparator" w:id="0">
    <w:p w14:paraId="2BDA611D" w14:textId="77777777" w:rsidR="00616781" w:rsidRDefault="0061678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77777777" w:rsidR="004E74C7" w:rsidRDefault="004E74C7">
        <w:pPr>
          <w:pStyle w:val="Footer"/>
          <w:jc w:val="right"/>
        </w:pPr>
        <w:r>
          <w:fldChar w:fldCharType="begin"/>
        </w:r>
        <w:r>
          <w:instrText xml:space="preserve"> PAGE   \* MERGEFORMAT </w:instrText>
        </w:r>
        <w:r>
          <w:fldChar w:fldCharType="separate"/>
        </w:r>
        <w:r w:rsidR="0091396C">
          <w:rPr>
            <w:noProof/>
          </w:rPr>
          <w:t>4</w:t>
        </w:r>
        <w:r>
          <w:rPr>
            <w:noProof/>
          </w:rPr>
          <w:fldChar w:fldCharType="end"/>
        </w:r>
      </w:p>
    </w:sdtContent>
  </w:sdt>
  <w:p w14:paraId="78FA8DCD" w14:textId="77777777" w:rsidR="004E74C7" w:rsidRDefault="004E7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962B8" w14:textId="77777777" w:rsidR="00616781" w:rsidRDefault="00616781" w:rsidP="00C92255">
      <w:pPr>
        <w:spacing w:after="0" w:line="240" w:lineRule="auto"/>
      </w:pPr>
      <w:r>
        <w:separator/>
      </w:r>
    </w:p>
  </w:footnote>
  <w:footnote w:type="continuationSeparator" w:id="0">
    <w:p w14:paraId="3E184178" w14:textId="77777777" w:rsidR="00616781" w:rsidRDefault="00616781"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10A44"/>
    <w:multiLevelType w:val="hybridMultilevel"/>
    <w:tmpl w:val="65001658"/>
    <w:lvl w:ilvl="0" w:tplc="967CA9CE">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D6794E"/>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54E095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nsid w:val="372D6861"/>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6">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D2B5E6E"/>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916C1"/>
    <w:multiLevelType w:val="hybridMultilevel"/>
    <w:tmpl w:val="DDBAAB40"/>
    <w:lvl w:ilvl="0" w:tplc="44167B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6E1BE6"/>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6"/>
  </w:num>
  <w:num w:numId="5">
    <w:abstractNumId w:val="0"/>
  </w:num>
  <w:num w:numId="6">
    <w:abstractNumId w:val="8"/>
  </w:num>
  <w:num w:numId="7">
    <w:abstractNumId w:val="7"/>
  </w:num>
  <w:num w:numId="8">
    <w:abstractNumId w:val="9"/>
  </w:num>
  <w:num w:numId="9">
    <w:abstractNumId w:val="10"/>
  </w:num>
  <w:num w:numId="10">
    <w:abstractNumId w:val="3"/>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51F8D"/>
    <w:rsid w:val="0005224A"/>
    <w:rsid w:val="00055B94"/>
    <w:rsid w:val="000632C8"/>
    <w:rsid w:val="00070705"/>
    <w:rsid w:val="00073EDA"/>
    <w:rsid w:val="00087433"/>
    <w:rsid w:val="00087675"/>
    <w:rsid w:val="00091C61"/>
    <w:rsid w:val="000927EB"/>
    <w:rsid w:val="000A35C1"/>
    <w:rsid w:val="000A7D10"/>
    <w:rsid w:val="000B5176"/>
    <w:rsid w:val="000B635F"/>
    <w:rsid w:val="000C106D"/>
    <w:rsid w:val="000D724E"/>
    <w:rsid w:val="000E235A"/>
    <w:rsid w:val="000F365E"/>
    <w:rsid w:val="00100B03"/>
    <w:rsid w:val="00102FED"/>
    <w:rsid w:val="00105A0E"/>
    <w:rsid w:val="00107B9F"/>
    <w:rsid w:val="0011424E"/>
    <w:rsid w:val="001161EE"/>
    <w:rsid w:val="00130E25"/>
    <w:rsid w:val="00131576"/>
    <w:rsid w:val="00132FA5"/>
    <w:rsid w:val="0013406D"/>
    <w:rsid w:val="001438AD"/>
    <w:rsid w:val="0015188E"/>
    <w:rsid w:val="00157C17"/>
    <w:rsid w:val="00162EF8"/>
    <w:rsid w:val="0016752A"/>
    <w:rsid w:val="001740F6"/>
    <w:rsid w:val="001821E9"/>
    <w:rsid w:val="00182DB5"/>
    <w:rsid w:val="001C0D67"/>
    <w:rsid w:val="001C6604"/>
    <w:rsid w:val="001D47D3"/>
    <w:rsid w:val="001E38C0"/>
    <w:rsid w:val="001F2A43"/>
    <w:rsid w:val="001F35B8"/>
    <w:rsid w:val="001F4C49"/>
    <w:rsid w:val="001F6EA5"/>
    <w:rsid w:val="00205041"/>
    <w:rsid w:val="00206480"/>
    <w:rsid w:val="00210ABC"/>
    <w:rsid w:val="0024368C"/>
    <w:rsid w:val="0024460D"/>
    <w:rsid w:val="00250844"/>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F68AB"/>
    <w:rsid w:val="00307200"/>
    <w:rsid w:val="003245D8"/>
    <w:rsid w:val="003350BF"/>
    <w:rsid w:val="00337AA3"/>
    <w:rsid w:val="00343F42"/>
    <w:rsid w:val="00351EED"/>
    <w:rsid w:val="0035637C"/>
    <w:rsid w:val="003775B3"/>
    <w:rsid w:val="00392775"/>
    <w:rsid w:val="00396713"/>
    <w:rsid w:val="003A2B9C"/>
    <w:rsid w:val="003A3D6D"/>
    <w:rsid w:val="003A6FF0"/>
    <w:rsid w:val="003B0BE3"/>
    <w:rsid w:val="003B28F3"/>
    <w:rsid w:val="003B5915"/>
    <w:rsid w:val="003D30DF"/>
    <w:rsid w:val="003D7D2C"/>
    <w:rsid w:val="003E51FB"/>
    <w:rsid w:val="003F23AB"/>
    <w:rsid w:val="003F3430"/>
    <w:rsid w:val="00400BE2"/>
    <w:rsid w:val="004059A9"/>
    <w:rsid w:val="00410653"/>
    <w:rsid w:val="00411EA3"/>
    <w:rsid w:val="00421EA3"/>
    <w:rsid w:val="004242A3"/>
    <w:rsid w:val="00425267"/>
    <w:rsid w:val="00431007"/>
    <w:rsid w:val="00434DC1"/>
    <w:rsid w:val="004355EB"/>
    <w:rsid w:val="004367EF"/>
    <w:rsid w:val="004373D0"/>
    <w:rsid w:val="004422EA"/>
    <w:rsid w:val="00445D04"/>
    <w:rsid w:val="004475C8"/>
    <w:rsid w:val="00454016"/>
    <w:rsid w:val="004621CC"/>
    <w:rsid w:val="00486281"/>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E74C7"/>
    <w:rsid w:val="004F6B1E"/>
    <w:rsid w:val="00526E08"/>
    <w:rsid w:val="00543AE5"/>
    <w:rsid w:val="005527E1"/>
    <w:rsid w:val="0055389F"/>
    <w:rsid w:val="005551AD"/>
    <w:rsid w:val="00556BB7"/>
    <w:rsid w:val="0056203A"/>
    <w:rsid w:val="00563828"/>
    <w:rsid w:val="00563B67"/>
    <w:rsid w:val="00576A0F"/>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16781"/>
    <w:rsid w:val="00622345"/>
    <w:rsid w:val="006315C7"/>
    <w:rsid w:val="006409BE"/>
    <w:rsid w:val="00657407"/>
    <w:rsid w:val="00660249"/>
    <w:rsid w:val="00665FB6"/>
    <w:rsid w:val="00670AA2"/>
    <w:rsid w:val="00671320"/>
    <w:rsid w:val="00687B4D"/>
    <w:rsid w:val="00697781"/>
    <w:rsid w:val="006A3B70"/>
    <w:rsid w:val="006A3DA6"/>
    <w:rsid w:val="006B179A"/>
    <w:rsid w:val="006B1EA8"/>
    <w:rsid w:val="006B36C6"/>
    <w:rsid w:val="006B42B6"/>
    <w:rsid w:val="006B4503"/>
    <w:rsid w:val="006B5110"/>
    <w:rsid w:val="006C7150"/>
    <w:rsid w:val="006E43B2"/>
    <w:rsid w:val="00704401"/>
    <w:rsid w:val="00705509"/>
    <w:rsid w:val="007129DA"/>
    <w:rsid w:val="00716131"/>
    <w:rsid w:val="00717AEE"/>
    <w:rsid w:val="007216F6"/>
    <w:rsid w:val="007332A3"/>
    <w:rsid w:val="0074170C"/>
    <w:rsid w:val="00753B17"/>
    <w:rsid w:val="0076179D"/>
    <w:rsid w:val="007671B7"/>
    <w:rsid w:val="00767E37"/>
    <w:rsid w:val="00781501"/>
    <w:rsid w:val="00793BD2"/>
    <w:rsid w:val="007A574F"/>
    <w:rsid w:val="007B55DB"/>
    <w:rsid w:val="007C23FE"/>
    <w:rsid w:val="007D50CD"/>
    <w:rsid w:val="007E2BD5"/>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AA9"/>
    <w:rsid w:val="008A62CE"/>
    <w:rsid w:val="008A6B72"/>
    <w:rsid w:val="008C6704"/>
    <w:rsid w:val="008D2C8E"/>
    <w:rsid w:val="008D4002"/>
    <w:rsid w:val="008D4E01"/>
    <w:rsid w:val="008D509D"/>
    <w:rsid w:val="00903770"/>
    <w:rsid w:val="0090734D"/>
    <w:rsid w:val="009074B1"/>
    <w:rsid w:val="0091247B"/>
    <w:rsid w:val="0091396C"/>
    <w:rsid w:val="009155DF"/>
    <w:rsid w:val="00917B2B"/>
    <w:rsid w:val="009232D6"/>
    <w:rsid w:val="00924219"/>
    <w:rsid w:val="00924AC6"/>
    <w:rsid w:val="00953036"/>
    <w:rsid w:val="00964C57"/>
    <w:rsid w:val="00980A8E"/>
    <w:rsid w:val="0098138B"/>
    <w:rsid w:val="00987018"/>
    <w:rsid w:val="00991B2B"/>
    <w:rsid w:val="0099255C"/>
    <w:rsid w:val="00993CA0"/>
    <w:rsid w:val="009A526B"/>
    <w:rsid w:val="009B1E94"/>
    <w:rsid w:val="009B28C3"/>
    <w:rsid w:val="009C2048"/>
    <w:rsid w:val="009C35F9"/>
    <w:rsid w:val="009D1B5E"/>
    <w:rsid w:val="009D4B03"/>
    <w:rsid w:val="009D7401"/>
    <w:rsid w:val="009F6786"/>
    <w:rsid w:val="009F67E4"/>
    <w:rsid w:val="00A00875"/>
    <w:rsid w:val="00A14DB7"/>
    <w:rsid w:val="00A27281"/>
    <w:rsid w:val="00A2773F"/>
    <w:rsid w:val="00A35EC5"/>
    <w:rsid w:val="00A37724"/>
    <w:rsid w:val="00A408E1"/>
    <w:rsid w:val="00A46940"/>
    <w:rsid w:val="00A648EE"/>
    <w:rsid w:val="00A70F43"/>
    <w:rsid w:val="00A83AC6"/>
    <w:rsid w:val="00A9128E"/>
    <w:rsid w:val="00AA1471"/>
    <w:rsid w:val="00AA1EBA"/>
    <w:rsid w:val="00AA3DB6"/>
    <w:rsid w:val="00AB1E8D"/>
    <w:rsid w:val="00AC5693"/>
    <w:rsid w:val="00AC5E1A"/>
    <w:rsid w:val="00AD6782"/>
    <w:rsid w:val="00AD7B58"/>
    <w:rsid w:val="00AE03E1"/>
    <w:rsid w:val="00AE2866"/>
    <w:rsid w:val="00AE2977"/>
    <w:rsid w:val="00AE6B8B"/>
    <w:rsid w:val="00AF7658"/>
    <w:rsid w:val="00B07704"/>
    <w:rsid w:val="00B15065"/>
    <w:rsid w:val="00B15763"/>
    <w:rsid w:val="00B16786"/>
    <w:rsid w:val="00B24F24"/>
    <w:rsid w:val="00B30CA8"/>
    <w:rsid w:val="00B36CE8"/>
    <w:rsid w:val="00B52849"/>
    <w:rsid w:val="00B62E85"/>
    <w:rsid w:val="00B6583E"/>
    <w:rsid w:val="00B667A5"/>
    <w:rsid w:val="00B728AC"/>
    <w:rsid w:val="00B83DE7"/>
    <w:rsid w:val="00B93801"/>
    <w:rsid w:val="00B9468A"/>
    <w:rsid w:val="00BA20FB"/>
    <w:rsid w:val="00BA27F2"/>
    <w:rsid w:val="00BD1B0D"/>
    <w:rsid w:val="00BD5101"/>
    <w:rsid w:val="00BE1E16"/>
    <w:rsid w:val="00C05385"/>
    <w:rsid w:val="00C16704"/>
    <w:rsid w:val="00C27FA0"/>
    <w:rsid w:val="00C37CEE"/>
    <w:rsid w:val="00C501B7"/>
    <w:rsid w:val="00C92255"/>
    <w:rsid w:val="00C94FA5"/>
    <w:rsid w:val="00C95FFF"/>
    <w:rsid w:val="00CC4E0F"/>
    <w:rsid w:val="00CC6F28"/>
    <w:rsid w:val="00CD47B9"/>
    <w:rsid w:val="00CD5935"/>
    <w:rsid w:val="00CE199B"/>
    <w:rsid w:val="00CE26B8"/>
    <w:rsid w:val="00CF4098"/>
    <w:rsid w:val="00D0344A"/>
    <w:rsid w:val="00D04DAA"/>
    <w:rsid w:val="00D11EF0"/>
    <w:rsid w:val="00D12917"/>
    <w:rsid w:val="00D3033E"/>
    <w:rsid w:val="00D454AE"/>
    <w:rsid w:val="00D533FF"/>
    <w:rsid w:val="00D53CA7"/>
    <w:rsid w:val="00D56305"/>
    <w:rsid w:val="00D618C8"/>
    <w:rsid w:val="00D646AF"/>
    <w:rsid w:val="00D702BE"/>
    <w:rsid w:val="00D95455"/>
    <w:rsid w:val="00DA03FD"/>
    <w:rsid w:val="00DB526D"/>
    <w:rsid w:val="00DD2BAD"/>
    <w:rsid w:val="00DE6544"/>
    <w:rsid w:val="00E27CA6"/>
    <w:rsid w:val="00E30545"/>
    <w:rsid w:val="00E420BC"/>
    <w:rsid w:val="00E54440"/>
    <w:rsid w:val="00E54D84"/>
    <w:rsid w:val="00E567E7"/>
    <w:rsid w:val="00E64769"/>
    <w:rsid w:val="00E700D5"/>
    <w:rsid w:val="00E80DD5"/>
    <w:rsid w:val="00E92F0B"/>
    <w:rsid w:val="00E95479"/>
    <w:rsid w:val="00EA2FA2"/>
    <w:rsid w:val="00EC1AE1"/>
    <w:rsid w:val="00EC5DCF"/>
    <w:rsid w:val="00EC7683"/>
    <w:rsid w:val="00ED0D9B"/>
    <w:rsid w:val="00ED56CB"/>
    <w:rsid w:val="00EE55F5"/>
    <w:rsid w:val="00F03AD0"/>
    <w:rsid w:val="00F03F96"/>
    <w:rsid w:val="00F07920"/>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3411"/>
    <w:rsid w:val="00F76AB2"/>
    <w:rsid w:val="00F76E9F"/>
    <w:rsid w:val="00F95BB6"/>
    <w:rsid w:val="00FA0102"/>
    <w:rsid w:val="00FA6BF8"/>
    <w:rsid w:val="00FB1A30"/>
    <w:rsid w:val="00FB3ABA"/>
    <w:rsid w:val="00FC4256"/>
    <w:rsid w:val="00FE0363"/>
    <w:rsid w:val="00FE56EC"/>
    <w:rsid w:val="00FF3560"/>
    <w:rsid w:val="00FF4C23"/>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7816B34-09DB-4D16-A396-DB018621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ED56CB"/>
    <w:rPr>
      <w:b/>
      <w:bCs/>
    </w:rPr>
  </w:style>
  <w:style w:type="paragraph" w:customStyle="1" w:styleId="Bullets">
    <w:name w:val="Bullets"/>
    <w:basedOn w:val="Normal"/>
    <w:rsid w:val="00D618C8"/>
    <w:pPr>
      <w:numPr>
        <w:numId w:val="9"/>
      </w:numPr>
      <w:spacing w:after="0" w:line="36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9ACDF-A629-4EE2-B0C2-217976F7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2192</Words>
  <Characters>12497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11</cp:revision>
  <dcterms:created xsi:type="dcterms:W3CDTF">2020-08-17T10:38:00Z</dcterms:created>
  <dcterms:modified xsi:type="dcterms:W3CDTF">2022-07-31T15:28:00Z</dcterms:modified>
</cp:coreProperties>
</file>